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FEADA5" w14:textId="77777777" w:rsidR="003F0497" w:rsidRDefault="0077052A">
      <w:pPr>
        <w:pStyle w:val="BodyA"/>
        <w:spacing w:after="0" w:line="240" w:lineRule="auto"/>
        <w:jc w:val="center"/>
        <w:rPr>
          <w:rFonts w:ascii="Nyala" w:eastAsia="Nyala" w:hAnsi="Nyala" w:cs="Nyala"/>
          <w:b/>
          <w:bCs/>
          <w:sz w:val="36"/>
          <w:szCs w:val="36"/>
        </w:rPr>
      </w:pPr>
      <w:r>
        <w:rPr>
          <w:rFonts w:ascii="Nyala" w:eastAsia="Nyala" w:hAnsi="Nyala" w:cs="Nyala"/>
          <w:b/>
          <w:bCs/>
          <w:sz w:val="36"/>
          <w:szCs w:val="36"/>
        </w:rPr>
        <w:t>Outsource2Jamaica – Symposium &amp; Expo 2019</w:t>
      </w:r>
    </w:p>
    <w:p w14:paraId="20584D50" w14:textId="77777777" w:rsidR="003F0497" w:rsidRDefault="0077052A">
      <w:pPr>
        <w:pStyle w:val="BodyA"/>
        <w:spacing w:after="0" w:line="240" w:lineRule="auto"/>
        <w:jc w:val="center"/>
        <w:rPr>
          <w:rFonts w:ascii="Nyala" w:eastAsia="Nyala" w:hAnsi="Nyala" w:cs="Nyala"/>
          <w:i/>
          <w:iCs/>
          <w:sz w:val="30"/>
          <w:szCs w:val="30"/>
        </w:rPr>
      </w:pPr>
      <w:r>
        <w:rPr>
          <w:rFonts w:ascii="Nyala" w:eastAsia="Nyala" w:hAnsi="Nyala" w:cs="Nyala"/>
          <w:sz w:val="30"/>
          <w:szCs w:val="30"/>
          <w:lang w:val="de-DE"/>
        </w:rPr>
        <w:t xml:space="preserve">Theme: </w:t>
      </w:r>
      <w:r>
        <w:rPr>
          <w:rFonts w:ascii="Nyala" w:eastAsia="Nyala" w:hAnsi="Nyala" w:cs="Nyala"/>
          <w:sz w:val="30"/>
          <w:szCs w:val="30"/>
        </w:rPr>
        <w:t>“Global Services: Transforming Processes, People and Culture”</w:t>
      </w:r>
    </w:p>
    <w:p w14:paraId="769ABCA4" w14:textId="77777777" w:rsidR="003F0497" w:rsidRDefault="003F0497">
      <w:pPr>
        <w:pStyle w:val="BodyA"/>
        <w:rPr>
          <w:b/>
          <w:bCs/>
        </w:rPr>
      </w:pPr>
    </w:p>
    <w:p w14:paraId="2943E3D4" w14:textId="77777777" w:rsidR="003F0497" w:rsidRDefault="0077052A">
      <w:pPr>
        <w:pStyle w:val="BodyA"/>
        <w:rPr>
          <w:rFonts w:ascii="Calibri Light" w:eastAsia="Calibri Light" w:hAnsi="Calibri Light" w:cs="Calibri Light"/>
          <w:b/>
          <w:bCs/>
          <w:sz w:val="24"/>
          <w:szCs w:val="24"/>
        </w:rPr>
      </w:pPr>
      <w:r>
        <w:rPr>
          <w:rFonts w:ascii="Calibri Light" w:eastAsia="Calibri Light" w:hAnsi="Calibri Light" w:cs="Calibri Light"/>
          <w:b/>
          <w:bCs/>
          <w:sz w:val="24"/>
          <w:szCs w:val="24"/>
          <w:shd w:val="clear" w:color="auto" w:fill="FFFF00"/>
        </w:rPr>
        <w:t>DAY ONE:</w:t>
      </w:r>
      <w:r>
        <w:rPr>
          <w:rFonts w:ascii="Calibri Light" w:eastAsia="Calibri Light" w:hAnsi="Calibri Light" w:cs="Calibri Light"/>
          <w:b/>
          <w:bCs/>
          <w:sz w:val="24"/>
          <w:szCs w:val="24"/>
          <w:shd w:val="clear" w:color="auto" w:fill="FFFF00"/>
        </w:rPr>
        <w:tab/>
        <w:t>Thursday, April 11</w:t>
      </w:r>
      <w:r>
        <w:rPr>
          <w:rFonts w:ascii="Calibri Light" w:eastAsia="Calibri Light" w:hAnsi="Calibri Light" w:cs="Calibri Light"/>
          <w:b/>
          <w:bCs/>
          <w:sz w:val="24"/>
          <w:szCs w:val="24"/>
          <w:shd w:val="clear" w:color="auto" w:fill="FFFF00"/>
          <w:vertAlign w:val="superscript"/>
        </w:rPr>
        <w:t>th</w:t>
      </w:r>
      <w:r>
        <w:rPr>
          <w:rFonts w:ascii="Calibri Light" w:eastAsia="Calibri Light" w:hAnsi="Calibri Light" w:cs="Calibri Light"/>
          <w:b/>
          <w:bCs/>
          <w:sz w:val="24"/>
          <w:szCs w:val="24"/>
        </w:rPr>
        <w:t xml:space="preserve">  </w:t>
      </w:r>
    </w:p>
    <w:p w14:paraId="2C88066C" w14:textId="77777777" w:rsidR="003F0497" w:rsidRDefault="003F0497">
      <w:pPr>
        <w:pStyle w:val="BodyA"/>
        <w:rPr>
          <w:rFonts w:ascii="Calibri Light" w:eastAsia="Calibri Light" w:hAnsi="Calibri Light" w:cs="Calibri Light"/>
          <w:sz w:val="21"/>
          <w:szCs w:val="21"/>
        </w:rPr>
      </w:pPr>
    </w:p>
    <w:p w14:paraId="796B1EDE" w14:textId="77777777" w:rsidR="003F0497" w:rsidRDefault="0077052A">
      <w:pPr>
        <w:pStyle w:val="BodyA"/>
        <w:rPr>
          <w:rFonts w:ascii="Calibri Light" w:eastAsia="Calibri Light" w:hAnsi="Calibri Light" w:cs="Calibri Light"/>
          <w:i/>
          <w:iCs/>
          <w:sz w:val="21"/>
          <w:szCs w:val="21"/>
        </w:rPr>
      </w:pPr>
      <w:r>
        <w:rPr>
          <w:rFonts w:ascii="Calibri Light" w:eastAsia="Calibri Light" w:hAnsi="Calibri Light" w:cs="Calibri Light"/>
          <w:sz w:val="21"/>
          <w:szCs w:val="21"/>
        </w:rPr>
        <w:t xml:space="preserve">08:30am – 09:00am </w:t>
      </w:r>
      <w:r>
        <w:rPr>
          <w:rFonts w:ascii="Calibri Light" w:eastAsia="Calibri Light" w:hAnsi="Calibri Light" w:cs="Calibri Light"/>
          <w:sz w:val="21"/>
          <w:szCs w:val="21"/>
        </w:rPr>
        <w:tab/>
      </w:r>
      <w:r>
        <w:rPr>
          <w:rFonts w:ascii="Calibri Light" w:eastAsia="Calibri Light" w:hAnsi="Calibri Light" w:cs="Calibri Light"/>
          <w:b/>
          <w:bCs/>
          <w:sz w:val="21"/>
          <w:szCs w:val="21"/>
        </w:rPr>
        <w:t>Registration &amp; Networking</w:t>
      </w:r>
      <w:r>
        <w:rPr>
          <w:rFonts w:ascii="Calibri Light" w:eastAsia="Calibri Light" w:hAnsi="Calibri Light" w:cs="Calibri Light"/>
          <w:sz w:val="21"/>
          <w:szCs w:val="21"/>
        </w:rPr>
        <w:t xml:space="preserve"> </w:t>
      </w:r>
    </w:p>
    <w:p w14:paraId="1D8C2F59" w14:textId="77777777" w:rsidR="003F0497" w:rsidRDefault="0077052A">
      <w:pPr>
        <w:pStyle w:val="BodyA"/>
        <w:spacing w:after="0" w:line="240" w:lineRule="auto"/>
        <w:rPr>
          <w:rFonts w:ascii="Calibri Light" w:eastAsia="Calibri Light" w:hAnsi="Calibri Light" w:cs="Calibri Light"/>
          <w:b/>
          <w:bCs/>
          <w:sz w:val="21"/>
          <w:szCs w:val="21"/>
        </w:rPr>
      </w:pPr>
      <w:r>
        <w:rPr>
          <w:rFonts w:ascii="Calibri Light" w:eastAsia="Calibri Light" w:hAnsi="Calibri Light" w:cs="Calibri Light"/>
          <w:sz w:val="21"/>
          <w:szCs w:val="21"/>
        </w:rPr>
        <w:t>09:00am – 09:45am</w:t>
      </w:r>
      <w:r>
        <w:rPr>
          <w:rFonts w:ascii="Calibri Light" w:eastAsia="Calibri Light" w:hAnsi="Calibri Light" w:cs="Calibri Light"/>
          <w:sz w:val="21"/>
          <w:szCs w:val="21"/>
        </w:rPr>
        <w:tab/>
      </w:r>
      <w:r>
        <w:rPr>
          <w:rFonts w:ascii="Calibri Light" w:eastAsia="Calibri Light" w:hAnsi="Calibri Light" w:cs="Calibri Light"/>
          <w:b/>
          <w:bCs/>
          <w:sz w:val="21"/>
          <w:szCs w:val="21"/>
        </w:rPr>
        <w:t xml:space="preserve">O2J Opening Ceremony </w:t>
      </w:r>
    </w:p>
    <w:p w14:paraId="2601372F" w14:textId="77777777" w:rsidR="003F0497" w:rsidRDefault="003F0497">
      <w:pPr>
        <w:pStyle w:val="BodyA"/>
        <w:spacing w:after="0" w:line="240" w:lineRule="auto"/>
        <w:rPr>
          <w:rFonts w:ascii="Calibri Light" w:eastAsia="Calibri Light" w:hAnsi="Calibri Light" w:cs="Calibri Light"/>
          <w:b/>
          <w:bCs/>
          <w:sz w:val="21"/>
          <w:szCs w:val="21"/>
        </w:rPr>
      </w:pPr>
    </w:p>
    <w:p w14:paraId="17AED55A" w14:textId="77777777" w:rsidR="003F0497" w:rsidRDefault="0077052A">
      <w:pPr>
        <w:pStyle w:val="BodyA"/>
        <w:spacing w:after="0" w:line="240" w:lineRule="auto"/>
        <w:rPr>
          <w:rFonts w:ascii="Calibri Light" w:eastAsia="Calibri Light" w:hAnsi="Calibri Light" w:cs="Calibri Light"/>
          <w:b/>
          <w:bCs/>
          <w:sz w:val="21"/>
          <w:szCs w:val="21"/>
        </w:rPr>
      </w:pPr>
      <w:r>
        <w:rPr>
          <w:rFonts w:ascii="Calibri Light" w:eastAsia="Calibri Light" w:hAnsi="Calibri Light" w:cs="Calibri Light"/>
          <w:b/>
          <w:bCs/>
          <w:sz w:val="21"/>
          <w:szCs w:val="21"/>
        </w:rPr>
        <w:tab/>
      </w:r>
      <w:r>
        <w:rPr>
          <w:rFonts w:ascii="Calibri Light" w:eastAsia="Calibri Light" w:hAnsi="Calibri Light" w:cs="Calibri Light"/>
          <w:b/>
          <w:bCs/>
          <w:sz w:val="21"/>
          <w:szCs w:val="21"/>
        </w:rPr>
        <w:tab/>
      </w:r>
      <w:r>
        <w:rPr>
          <w:rFonts w:ascii="Calibri Light" w:eastAsia="Calibri Light" w:hAnsi="Calibri Light" w:cs="Calibri Light"/>
          <w:b/>
          <w:bCs/>
          <w:sz w:val="21"/>
          <w:szCs w:val="21"/>
        </w:rPr>
        <w:tab/>
      </w:r>
      <w:r>
        <w:rPr>
          <w:rFonts w:ascii="Calibri Light" w:eastAsia="Calibri Light" w:hAnsi="Calibri Light" w:cs="Calibri Light"/>
          <w:b/>
          <w:bCs/>
          <w:sz w:val="21"/>
          <w:szCs w:val="21"/>
        </w:rPr>
        <w:tab/>
      </w:r>
      <w:r>
        <w:rPr>
          <w:rFonts w:ascii="Calibri Light" w:eastAsia="Calibri Light" w:hAnsi="Calibri Light" w:cs="Calibri Light"/>
          <w:b/>
          <w:bCs/>
          <w:sz w:val="21"/>
          <w:szCs w:val="21"/>
        </w:rPr>
        <w:t xml:space="preserve">Opening Remarks  </w:t>
      </w:r>
    </w:p>
    <w:p w14:paraId="293B97EB" w14:textId="77777777" w:rsidR="003F0497" w:rsidRDefault="0077052A">
      <w:pPr>
        <w:pStyle w:val="BodyA"/>
        <w:numPr>
          <w:ilvl w:val="0"/>
          <w:numId w:val="2"/>
        </w:numPr>
        <w:spacing w:after="0" w:line="240" w:lineRule="auto"/>
        <w:rPr>
          <w:rFonts w:ascii="Calibri Light" w:eastAsia="Calibri Light" w:hAnsi="Calibri Light" w:cs="Calibri Light"/>
          <w:b/>
          <w:bCs/>
          <w:sz w:val="21"/>
          <w:szCs w:val="21"/>
        </w:rPr>
      </w:pPr>
      <w:r>
        <w:rPr>
          <w:rFonts w:ascii="Helvetica Light" w:eastAsia="Calibri Light" w:hAnsi="Helvetica Light" w:cs="Calibri Light"/>
          <w:sz w:val="21"/>
          <w:szCs w:val="21"/>
        </w:rPr>
        <w:t>Conrad Robinson,</w:t>
      </w:r>
      <w:r>
        <w:rPr>
          <w:rFonts w:ascii="Calibri Light" w:eastAsia="Calibri Light" w:hAnsi="Calibri Light" w:cs="Calibri Light"/>
          <w:b/>
          <w:bCs/>
          <w:sz w:val="21"/>
          <w:szCs w:val="21"/>
        </w:rPr>
        <w:t xml:space="preserve"> O2J Conference Chair </w:t>
      </w:r>
    </w:p>
    <w:p w14:paraId="6E3FCB04" w14:textId="77777777" w:rsidR="003F0497" w:rsidRDefault="0077052A">
      <w:pPr>
        <w:pStyle w:val="BodyA"/>
        <w:spacing w:after="0" w:line="240" w:lineRule="auto"/>
        <w:rPr>
          <w:rFonts w:ascii="Calibri Light" w:eastAsia="Calibri Light" w:hAnsi="Calibri Light" w:cs="Calibri Light"/>
          <w:b/>
          <w:bCs/>
          <w:sz w:val="21"/>
          <w:szCs w:val="21"/>
        </w:rPr>
      </w:pPr>
      <w:r>
        <w:rPr>
          <w:rFonts w:ascii="Calibri Light" w:eastAsia="Calibri Light" w:hAnsi="Calibri Light" w:cs="Calibri Light"/>
          <w:b/>
          <w:bCs/>
          <w:sz w:val="21"/>
          <w:szCs w:val="21"/>
        </w:rPr>
        <w:tab/>
      </w:r>
      <w:r>
        <w:rPr>
          <w:rFonts w:ascii="Calibri Light" w:eastAsia="Calibri Light" w:hAnsi="Calibri Light" w:cs="Calibri Light"/>
          <w:b/>
          <w:bCs/>
          <w:sz w:val="21"/>
          <w:szCs w:val="21"/>
        </w:rPr>
        <w:tab/>
      </w:r>
      <w:r>
        <w:rPr>
          <w:rFonts w:ascii="Calibri Light" w:eastAsia="Calibri Light" w:hAnsi="Calibri Light" w:cs="Calibri Light"/>
          <w:b/>
          <w:bCs/>
          <w:sz w:val="21"/>
          <w:szCs w:val="21"/>
        </w:rPr>
        <w:tab/>
      </w:r>
      <w:r>
        <w:rPr>
          <w:rFonts w:ascii="Calibri Light" w:eastAsia="Calibri Light" w:hAnsi="Calibri Light" w:cs="Calibri Light"/>
          <w:b/>
          <w:bCs/>
          <w:sz w:val="21"/>
          <w:szCs w:val="21"/>
        </w:rPr>
        <w:tab/>
        <w:t xml:space="preserve">Invocation </w:t>
      </w:r>
    </w:p>
    <w:p w14:paraId="205C3E95" w14:textId="77777777" w:rsidR="003F0497" w:rsidRDefault="0077052A">
      <w:pPr>
        <w:pStyle w:val="BodyA"/>
        <w:spacing w:after="0" w:line="240" w:lineRule="auto"/>
        <w:ind w:left="2160" w:firstLine="720"/>
        <w:rPr>
          <w:rFonts w:ascii="Calibri Light" w:eastAsia="Calibri Light" w:hAnsi="Calibri Light" w:cs="Calibri Light"/>
          <w:sz w:val="21"/>
          <w:szCs w:val="21"/>
        </w:rPr>
      </w:pPr>
      <w:r>
        <w:rPr>
          <w:rFonts w:ascii="Calibri Light" w:eastAsia="Calibri Light" w:hAnsi="Calibri Light" w:cs="Calibri Light"/>
          <w:b/>
          <w:bCs/>
          <w:sz w:val="21"/>
          <w:szCs w:val="21"/>
        </w:rPr>
        <w:t>Greetings</w:t>
      </w:r>
    </w:p>
    <w:p w14:paraId="0DD9A3C9" w14:textId="77777777" w:rsidR="003F0497" w:rsidRDefault="0077052A">
      <w:pPr>
        <w:pStyle w:val="ListParagraph"/>
        <w:numPr>
          <w:ilvl w:val="0"/>
          <w:numId w:val="4"/>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His Worship Cllr. Homer Davis, Mayor of Montego Bay – </w:t>
      </w:r>
      <w:r>
        <w:rPr>
          <w:rFonts w:ascii="Helvetica" w:eastAsia="Calibri Light" w:hAnsi="Helvetica" w:cs="Calibri Light"/>
          <w:b/>
          <w:bCs/>
          <w:sz w:val="21"/>
          <w:szCs w:val="21"/>
        </w:rPr>
        <w:t>St James Municipal Corporation</w:t>
      </w:r>
      <w:r>
        <w:rPr>
          <w:rFonts w:ascii="Calibri Light" w:eastAsia="Calibri Light" w:hAnsi="Calibri Light" w:cs="Calibri Light"/>
          <w:sz w:val="21"/>
          <w:szCs w:val="21"/>
        </w:rPr>
        <w:t xml:space="preserve"> </w:t>
      </w:r>
    </w:p>
    <w:p w14:paraId="716D1EB3" w14:textId="77777777" w:rsidR="003F0497" w:rsidRDefault="0077052A">
      <w:pPr>
        <w:pStyle w:val="ListParagraph"/>
        <w:numPr>
          <w:ilvl w:val="0"/>
          <w:numId w:val="4"/>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Mrs. Audrey Tugwell Henry, Executive Vice President – </w:t>
      </w:r>
      <w:r>
        <w:rPr>
          <w:rFonts w:ascii="Helvetica" w:eastAsia="Calibri Light" w:hAnsi="Helvetica" w:cs="Calibri Light"/>
          <w:b/>
          <w:bCs/>
          <w:sz w:val="21"/>
          <w:szCs w:val="21"/>
        </w:rPr>
        <w:t xml:space="preserve">Scotiabank </w:t>
      </w:r>
      <w:r>
        <w:rPr>
          <w:rFonts w:ascii="Calibri Light" w:eastAsia="Calibri Light" w:hAnsi="Calibri Light" w:cs="Calibri Light"/>
          <w:sz w:val="21"/>
          <w:szCs w:val="21"/>
        </w:rPr>
        <w:t xml:space="preserve"> </w:t>
      </w:r>
    </w:p>
    <w:p w14:paraId="023F9A37" w14:textId="77777777" w:rsidR="003F0497" w:rsidRDefault="0077052A">
      <w:pPr>
        <w:pStyle w:val="ListParagraph"/>
        <w:numPr>
          <w:ilvl w:val="0"/>
          <w:numId w:val="4"/>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Mr. Delroy McLean, S</w:t>
      </w:r>
      <w:r>
        <w:rPr>
          <w:rFonts w:ascii="Calibri Light" w:eastAsia="Calibri Light" w:hAnsi="Calibri Light" w:cs="Calibri Light"/>
          <w:sz w:val="21"/>
          <w:szCs w:val="21"/>
        </w:rPr>
        <w:t xml:space="preserve">enior Director – </w:t>
      </w:r>
      <w:r>
        <w:rPr>
          <w:rFonts w:ascii="Helvetica" w:eastAsia="Calibri Light" w:hAnsi="Helvetica" w:cs="Calibri Light"/>
          <w:b/>
          <w:bCs/>
          <w:sz w:val="21"/>
          <w:szCs w:val="21"/>
        </w:rPr>
        <w:t>C&amp;W Business Jamaica</w:t>
      </w:r>
      <w:r>
        <w:rPr>
          <w:rFonts w:ascii="Calibri Light" w:eastAsia="Calibri Light" w:hAnsi="Calibri Light" w:cs="Calibri Light"/>
          <w:sz w:val="21"/>
          <w:szCs w:val="21"/>
        </w:rPr>
        <w:t xml:space="preserve"> </w:t>
      </w:r>
    </w:p>
    <w:p w14:paraId="5D0BD3B8" w14:textId="77777777" w:rsidR="003F0497" w:rsidRDefault="0077052A">
      <w:pPr>
        <w:pStyle w:val="ListParagraph"/>
        <w:numPr>
          <w:ilvl w:val="0"/>
          <w:numId w:val="4"/>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Ms. Marjorie Straw, Programme Director - </w:t>
      </w:r>
      <w:r>
        <w:rPr>
          <w:rFonts w:ascii="Helvetica" w:eastAsia="Calibri Light" w:hAnsi="Helvetica" w:cs="Calibri Light"/>
          <w:b/>
          <w:bCs/>
          <w:sz w:val="21"/>
          <w:szCs w:val="21"/>
        </w:rPr>
        <w:t xml:space="preserve">Global Services Sector Jamaica  </w:t>
      </w:r>
    </w:p>
    <w:p w14:paraId="29C62C57" w14:textId="77777777" w:rsidR="003F0497" w:rsidRDefault="003F0497">
      <w:pPr>
        <w:pStyle w:val="BodyA"/>
        <w:spacing w:after="0" w:line="240" w:lineRule="auto"/>
        <w:ind w:left="2160" w:firstLine="720"/>
        <w:rPr>
          <w:rFonts w:ascii="Calibri Light" w:eastAsia="Calibri Light" w:hAnsi="Calibri Light" w:cs="Calibri Light"/>
          <w:b/>
          <w:bCs/>
          <w:sz w:val="21"/>
          <w:szCs w:val="21"/>
        </w:rPr>
      </w:pPr>
    </w:p>
    <w:p w14:paraId="329FBEB4" w14:textId="77777777" w:rsidR="003F0497" w:rsidRDefault="0077052A">
      <w:pPr>
        <w:pStyle w:val="BodyA"/>
        <w:spacing w:after="0" w:line="240" w:lineRule="auto"/>
        <w:ind w:left="2160" w:firstLine="720"/>
        <w:rPr>
          <w:rFonts w:ascii="Calibri Light" w:eastAsia="Calibri Light" w:hAnsi="Calibri Light" w:cs="Calibri Light"/>
          <w:b/>
          <w:bCs/>
          <w:sz w:val="21"/>
          <w:szCs w:val="21"/>
        </w:rPr>
      </w:pPr>
      <w:r>
        <w:rPr>
          <w:rFonts w:ascii="Calibri Light" w:eastAsia="Calibri Light" w:hAnsi="Calibri Light" w:cs="Calibri Light"/>
          <w:b/>
          <w:bCs/>
          <w:sz w:val="21"/>
          <w:szCs w:val="21"/>
        </w:rPr>
        <w:t xml:space="preserve">Remarks &amp; Conference Overview </w:t>
      </w:r>
    </w:p>
    <w:p w14:paraId="3563C29A" w14:textId="77777777" w:rsidR="003F0497" w:rsidRDefault="0077052A">
      <w:pPr>
        <w:pStyle w:val="BodyA"/>
        <w:numPr>
          <w:ilvl w:val="0"/>
          <w:numId w:val="6"/>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Ms. Gloria Henry, President – </w:t>
      </w:r>
      <w:r>
        <w:rPr>
          <w:rFonts w:ascii="Helvetica" w:eastAsia="Calibri Light" w:hAnsi="Helvetica" w:cs="Calibri Light"/>
          <w:b/>
          <w:bCs/>
          <w:sz w:val="21"/>
          <w:szCs w:val="21"/>
        </w:rPr>
        <w:t>Business Process Industry Association of Jamaica</w:t>
      </w:r>
      <w:r>
        <w:rPr>
          <w:rFonts w:ascii="Calibri Light" w:eastAsia="Calibri Light" w:hAnsi="Calibri Light" w:cs="Calibri Light"/>
          <w:sz w:val="21"/>
          <w:szCs w:val="21"/>
        </w:rPr>
        <w:t xml:space="preserve">   </w:t>
      </w:r>
    </w:p>
    <w:p w14:paraId="4F2D6529" w14:textId="77777777" w:rsidR="003F0497" w:rsidRDefault="003F0497">
      <w:pPr>
        <w:pStyle w:val="BodyA"/>
        <w:spacing w:after="0" w:line="240" w:lineRule="auto"/>
        <w:ind w:left="2160" w:firstLine="720"/>
        <w:rPr>
          <w:rFonts w:ascii="Calibri Light" w:eastAsia="Calibri Light" w:hAnsi="Calibri Light" w:cs="Calibri Light"/>
          <w:b/>
          <w:bCs/>
          <w:sz w:val="21"/>
          <w:szCs w:val="21"/>
        </w:rPr>
      </w:pPr>
    </w:p>
    <w:p w14:paraId="1B8EC038" w14:textId="77777777" w:rsidR="003F0497" w:rsidRDefault="0077052A">
      <w:pPr>
        <w:pStyle w:val="BodyA"/>
        <w:spacing w:after="0" w:line="240" w:lineRule="auto"/>
        <w:ind w:left="2160" w:firstLine="720"/>
        <w:rPr>
          <w:rFonts w:ascii="Calibri Light" w:eastAsia="Calibri Light" w:hAnsi="Calibri Light" w:cs="Calibri Light"/>
          <w:b/>
          <w:bCs/>
          <w:sz w:val="21"/>
          <w:szCs w:val="21"/>
        </w:rPr>
      </w:pPr>
      <w:r>
        <w:rPr>
          <w:rFonts w:ascii="Calibri Light" w:eastAsia="Calibri Light" w:hAnsi="Calibri Light" w:cs="Calibri Light"/>
          <w:b/>
          <w:bCs/>
          <w:sz w:val="21"/>
          <w:szCs w:val="21"/>
        </w:rPr>
        <w:t>Government Remarks</w:t>
      </w:r>
    </w:p>
    <w:p w14:paraId="4E70F484" w14:textId="77777777" w:rsidR="003F0497" w:rsidRPr="003A4322" w:rsidRDefault="0077052A">
      <w:pPr>
        <w:pStyle w:val="ListParagraph"/>
        <w:numPr>
          <w:ilvl w:val="0"/>
          <w:numId w:val="8"/>
        </w:numPr>
        <w:spacing w:after="0" w:line="240" w:lineRule="auto"/>
        <w:rPr>
          <w:rFonts w:ascii="Calibri Light" w:eastAsia="Calibri Light" w:hAnsi="Calibri Light" w:cs="Calibri Light"/>
          <w:sz w:val="21"/>
          <w:szCs w:val="21"/>
        </w:rPr>
      </w:pPr>
      <w:r w:rsidRPr="003A4322">
        <w:rPr>
          <w:rFonts w:ascii="Calibri Light" w:eastAsia="Calibri Light" w:hAnsi="Calibri Light" w:cs="Calibri Light"/>
          <w:sz w:val="21"/>
          <w:szCs w:val="21"/>
        </w:rPr>
        <w:t>Honourable Karl Samuda, CD, MP – Minister,</w:t>
      </w:r>
      <w:r w:rsidRPr="003A4322">
        <w:rPr>
          <w:rFonts w:ascii="Helvetica" w:eastAsia="Calibri Light" w:hAnsi="Helvetica" w:cs="Calibri Light"/>
          <w:b/>
          <w:bCs/>
          <w:sz w:val="21"/>
          <w:szCs w:val="21"/>
        </w:rPr>
        <w:t xml:space="preserve"> Ministry of Education, Youth &amp; Information </w:t>
      </w:r>
    </w:p>
    <w:p w14:paraId="5E61536D" w14:textId="77777777" w:rsidR="003F0497" w:rsidRDefault="0077052A">
      <w:pPr>
        <w:pStyle w:val="ListParagraph"/>
        <w:spacing w:after="0" w:line="240" w:lineRule="auto"/>
        <w:ind w:left="0"/>
        <w:rPr>
          <w:rFonts w:ascii="Calibri Light" w:eastAsia="Calibri Light" w:hAnsi="Calibri Light" w:cs="Calibri Light"/>
          <w:sz w:val="21"/>
          <w:szCs w:val="21"/>
        </w:rPr>
      </w:pP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r>
    </w:p>
    <w:p w14:paraId="56CA76E1" w14:textId="77777777" w:rsidR="003F0497" w:rsidRDefault="0077052A">
      <w:pPr>
        <w:pStyle w:val="ListParagraph"/>
        <w:spacing w:after="0" w:line="240" w:lineRule="auto"/>
        <w:ind w:left="2160" w:firstLine="720"/>
        <w:rPr>
          <w:rFonts w:ascii="Calibri Light" w:eastAsia="Calibri Light" w:hAnsi="Calibri Light" w:cs="Calibri Light"/>
          <w:sz w:val="21"/>
          <w:szCs w:val="21"/>
        </w:rPr>
      </w:pPr>
      <w:r>
        <w:rPr>
          <w:rFonts w:ascii="Calibri Light" w:eastAsia="Calibri Light" w:hAnsi="Calibri Light" w:cs="Calibri Light"/>
          <w:sz w:val="21"/>
          <w:szCs w:val="21"/>
        </w:rPr>
        <w:t xml:space="preserve">Performance by </w:t>
      </w:r>
      <w:r>
        <w:rPr>
          <w:rFonts w:ascii="Calibri Light" w:eastAsia="Calibri Light" w:hAnsi="Calibri Light" w:cs="Calibri Light"/>
          <w:b/>
          <w:bCs/>
          <w:sz w:val="21"/>
          <w:szCs w:val="21"/>
        </w:rPr>
        <w:t xml:space="preserve">Herbert Morrison Technical High School Band </w:t>
      </w:r>
    </w:p>
    <w:p w14:paraId="303F805D" w14:textId="77777777" w:rsidR="003F0497" w:rsidRDefault="003F0497">
      <w:pPr>
        <w:pStyle w:val="BodyA"/>
        <w:ind w:left="2160" w:hanging="2160"/>
        <w:rPr>
          <w:rFonts w:ascii="Calibri Light" w:eastAsia="Calibri Light" w:hAnsi="Calibri Light" w:cs="Calibri Light"/>
          <w:sz w:val="21"/>
          <w:szCs w:val="21"/>
        </w:rPr>
      </w:pPr>
    </w:p>
    <w:p w14:paraId="0F2C3579" w14:textId="77777777" w:rsidR="003F0497" w:rsidRDefault="0077052A">
      <w:pPr>
        <w:pStyle w:val="BodyA"/>
        <w:ind w:left="2160" w:hanging="2160"/>
        <w:rPr>
          <w:rFonts w:ascii="Calibri Light" w:eastAsia="Calibri Light" w:hAnsi="Calibri Light" w:cs="Calibri Light"/>
          <w:sz w:val="21"/>
          <w:szCs w:val="21"/>
        </w:rPr>
      </w:pPr>
      <w:r>
        <w:rPr>
          <w:rFonts w:ascii="Calibri Light" w:eastAsia="Calibri Light" w:hAnsi="Calibri Light" w:cs="Calibri Light"/>
          <w:sz w:val="21"/>
          <w:szCs w:val="21"/>
        </w:rPr>
        <w:t>09:45am – 10:00am</w:t>
      </w:r>
      <w:r>
        <w:rPr>
          <w:rFonts w:ascii="Calibri Light" w:eastAsia="Calibri Light" w:hAnsi="Calibri Light" w:cs="Calibri Light"/>
          <w:sz w:val="21"/>
          <w:szCs w:val="21"/>
        </w:rPr>
        <w:tab/>
      </w:r>
      <w:r>
        <w:rPr>
          <w:rFonts w:ascii="Calibri Light" w:eastAsia="Calibri Light" w:hAnsi="Calibri Light" w:cs="Calibri Light"/>
          <w:b/>
          <w:bCs/>
          <w:sz w:val="21"/>
          <w:szCs w:val="21"/>
        </w:rPr>
        <w:t>Networking &amp; Refreshment Break</w:t>
      </w:r>
      <w:r>
        <w:rPr>
          <w:rFonts w:ascii="Calibri Light" w:eastAsia="Calibri Light" w:hAnsi="Calibri Light" w:cs="Calibri Light"/>
          <w:b/>
          <w:bCs/>
          <w:sz w:val="21"/>
          <w:szCs w:val="21"/>
        </w:rPr>
        <w:tab/>
      </w:r>
    </w:p>
    <w:p w14:paraId="2E0C1396" w14:textId="77777777" w:rsidR="003F0497" w:rsidRDefault="003F0497">
      <w:pPr>
        <w:pStyle w:val="BodyA"/>
        <w:spacing w:after="0" w:line="240" w:lineRule="auto"/>
        <w:ind w:left="2160" w:hanging="2160"/>
        <w:rPr>
          <w:rFonts w:ascii="Calibri Light" w:eastAsia="Calibri Light" w:hAnsi="Calibri Light" w:cs="Calibri Light"/>
          <w:sz w:val="21"/>
          <w:szCs w:val="21"/>
        </w:rPr>
      </w:pPr>
    </w:p>
    <w:p w14:paraId="205836EA" w14:textId="77777777" w:rsidR="003F0497" w:rsidRDefault="003F0497">
      <w:pPr>
        <w:pStyle w:val="BodyA"/>
        <w:spacing w:after="0" w:line="240" w:lineRule="auto"/>
        <w:ind w:left="2160" w:hanging="2160"/>
        <w:rPr>
          <w:rFonts w:ascii="Calibri Light" w:eastAsia="Calibri Light" w:hAnsi="Calibri Light" w:cs="Calibri Light"/>
          <w:sz w:val="21"/>
          <w:szCs w:val="21"/>
        </w:rPr>
      </w:pPr>
    </w:p>
    <w:p w14:paraId="733F652E" w14:textId="77777777" w:rsidR="003F0497" w:rsidRDefault="003F0497">
      <w:pPr>
        <w:pStyle w:val="BodyA"/>
        <w:spacing w:after="0" w:line="240" w:lineRule="auto"/>
        <w:ind w:left="2160" w:hanging="2160"/>
        <w:rPr>
          <w:rFonts w:ascii="Calibri Light" w:eastAsia="Calibri Light" w:hAnsi="Calibri Light" w:cs="Calibri Light"/>
          <w:sz w:val="21"/>
          <w:szCs w:val="21"/>
        </w:rPr>
      </w:pPr>
    </w:p>
    <w:p w14:paraId="62197C10" w14:textId="77777777" w:rsidR="003F0497" w:rsidRDefault="0077052A">
      <w:pPr>
        <w:pStyle w:val="BodyA"/>
        <w:spacing w:after="0" w:line="240" w:lineRule="auto"/>
        <w:ind w:left="2160" w:hanging="2160"/>
        <w:rPr>
          <w:rFonts w:ascii="Calibri Light" w:eastAsia="Calibri Light" w:hAnsi="Calibri Light" w:cs="Calibri Light"/>
          <w:sz w:val="21"/>
          <w:szCs w:val="21"/>
        </w:rPr>
      </w:pPr>
      <w:r>
        <w:rPr>
          <w:rFonts w:ascii="Calibri Light" w:eastAsia="Calibri Light" w:hAnsi="Calibri Light" w:cs="Calibri Light"/>
          <w:sz w:val="21"/>
          <w:szCs w:val="21"/>
        </w:rPr>
        <w:t>10:00am – 10:30am</w:t>
      </w:r>
      <w:r>
        <w:rPr>
          <w:rFonts w:ascii="Calibri Light" w:eastAsia="Calibri Light" w:hAnsi="Calibri Light" w:cs="Calibri Light"/>
          <w:sz w:val="21"/>
          <w:szCs w:val="21"/>
        </w:rPr>
        <w:tab/>
      </w:r>
      <w:r>
        <w:rPr>
          <w:rFonts w:ascii="Calibri Light" w:eastAsia="Calibri Light" w:hAnsi="Calibri Light" w:cs="Calibri Light"/>
          <w:b/>
          <w:bCs/>
          <w:sz w:val="21"/>
          <w:szCs w:val="21"/>
        </w:rPr>
        <w:t>Opening Keynote:</w:t>
      </w:r>
      <w:r>
        <w:rPr>
          <w:rFonts w:ascii="Calibri Light" w:eastAsia="Calibri Light" w:hAnsi="Calibri Light" w:cs="Calibri Light"/>
          <w:sz w:val="21"/>
          <w:szCs w:val="21"/>
        </w:rPr>
        <w:t xml:space="preserve"> </w:t>
      </w:r>
      <w:r>
        <w:rPr>
          <w:rFonts w:ascii="Calibri Light" w:eastAsia="Calibri Light" w:hAnsi="Calibri Light" w:cs="Calibri Light"/>
          <w:i/>
          <w:iCs/>
          <w:sz w:val="21"/>
          <w:szCs w:val="21"/>
        </w:rPr>
        <w:t xml:space="preserve">Leveraging People, Processes and Artificial Intelligence </w:t>
      </w:r>
      <w:r>
        <w:rPr>
          <w:rFonts w:ascii="Calibri Light" w:eastAsia="Calibri Light" w:hAnsi="Calibri Light" w:cs="Calibri Light"/>
          <w:sz w:val="21"/>
          <w:szCs w:val="21"/>
        </w:rPr>
        <w:t xml:space="preserve">– Mr. Jim Iyoob, Chief Customer Officer – </w:t>
      </w:r>
      <w:proofErr w:type="spellStart"/>
      <w:r>
        <w:rPr>
          <w:rFonts w:ascii="Calibri Light" w:eastAsia="Calibri Light" w:hAnsi="Calibri Light" w:cs="Calibri Light"/>
          <w:b/>
          <w:bCs/>
          <w:sz w:val="21"/>
          <w:szCs w:val="21"/>
        </w:rPr>
        <w:t>Etech</w:t>
      </w:r>
      <w:proofErr w:type="spellEnd"/>
      <w:r>
        <w:rPr>
          <w:rFonts w:ascii="Calibri Light" w:eastAsia="Calibri Light" w:hAnsi="Calibri Light" w:cs="Calibri Light"/>
          <w:b/>
          <w:bCs/>
          <w:sz w:val="21"/>
          <w:szCs w:val="21"/>
        </w:rPr>
        <w:t xml:space="preserve"> Global Services</w:t>
      </w:r>
    </w:p>
    <w:p w14:paraId="06B95073" w14:textId="77777777" w:rsidR="003F0497" w:rsidRDefault="003F0497">
      <w:pPr>
        <w:pStyle w:val="BodyA"/>
        <w:tabs>
          <w:tab w:val="left" w:pos="2160"/>
        </w:tabs>
        <w:spacing w:after="0" w:line="240" w:lineRule="auto"/>
        <w:ind w:left="2160"/>
        <w:rPr>
          <w:rFonts w:ascii="Calibri Light" w:eastAsia="Calibri Light" w:hAnsi="Calibri Light" w:cs="Calibri Light"/>
          <w:sz w:val="12"/>
          <w:szCs w:val="12"/>
        </w:rPr>
      </w:pPr>
    </w:p>
    <w:p w14:paraId="0E500F11" w14:textId="77777777" w:rsidR="003F0497" w:rsidRDefault="0077052A">
      <w:pPr>
        <w:pStyle w:val="BodyA"/>
        <w:tabs>
          <w:tab w:val="left" w:pos="2160"/>
        </w:tabs>
        <w:spacing w:after="0" w:line="240" w:lineRule="auto"/>
        <w:ind w:left="2160"/>
        <w:rPr>
          <w:rFonts w:ascii="Calibri Light" w:eastAsia="Calibri Light" w:hAnsi="Calibri Light" w:cs="Calibri Light"/>
          <w:sz w:val="21"/>
          <w:szCs w:val="21"/>
        </w:rPr>
      </w:pPr>
      <w:r>
        <w:rPr>
          <w:rFonts w:ascii="Calibri Light" w:eastAsia="Calibri Light" w:hAnsi="Calibri Light" w:cs="Calibri Light"/>
          <w:sz w:val="21"/>
          <w:szCs w:val="21"/>
        </w:rPr>
        <w:t xml:space="preserve">This session will highlight </w:t>
      </w:r>
      <w:r w:rsidR="00042092">
        <w:rPr>
          <w:rFonts w:ascii="Calibri Light" w:eastAsia="Calibri Light" w:hAnsi="Calibri Light" w:cs="Calibri Light"/>
          <w:sz w:val="21"/>
          <w:szCs w:val="21"/>
        </w:rPr>
        <w:t xml:space="preserve">the </w:t>
      </w:r>
      <w:r>
        <w:rPr>
          <w:rFonts w:ascii="Calibri Light" w:eastAsia="Calibri Light" w:hAnsi="Calibri Light" w:cs="Calibri Light"/>
          <w:sz w:val="21"/>
          <w:szCs w:val="21"/>
        </w:rPr>
        <w:t>trends and emerging technological advances you need to know and its impact on the contact center industry.</w:t>
      </w:r>
    </w:p>
    <w:p w14:paraId="305EB700" w14:textId="77777777" w:rsidR="003F0497" w:rsidRDefault="003F0497">
      <w:pPr>
        <w:pStyle w:val="BodyA"/>
        <w:spacing w:after="0" w:line="240" w:lineRule="auto"/>
        <w:ind w:left="2160"/>
        <w:rPr>
          <w:rFonts w:ascii="Calibri Light" w:eastAsia="Calibri Light" w:hAnsi="Calibri Light" w:cs="Calibri Light"/>
          <w:sz w:val="21"/>
          <w:szCs w:val="21"/>
        </w:rPr>
      </w:pPr>
    </w:p>
    <w:p w14:paraId="3C9F3AD7" w14:textId="77777777" w:rsidR="003F0497" w:rsidRDefault="0077052A">
      <w:pPr>
        <w:pStyle w:val="BodyA"/>
        <w:spacing w:after="0" w:line="240" w:lineRule="auto"/>
        <w:rPr>
          <w:rFonts w:ascii="Calibri Light" w:eastAsia="Calibri Light" w:hAnsi="Calibri Light" w:cs="Calibri Light"/>
          <w:b/>
          <w:bCs/>
          <w:sz w:val="21"/>
          <w:szCs w:val="21"/>
        </w:rPr>
      </w:pPr>
      <w:r>
        <w:rPr>
          <w:rFonts w:ascii="Calibri Light" w:eastAsia="Calibri Light" w:hAnsi="Calibri Light" w:cs="Calibri Light"/>
          <w:sz w:val="21"/>
          <w:szCs w:val="21"/>
        </w:rPr>
        <w:t>10:30am– 11:00am</w:t>
      </w:r>
      <w:r>
        <w:rPr>
          <w:rFonts w:ascii="Calibri Light" w:eastAsia="Calibri Light" w:hAnsi="Calibri Light" w:cs="Calibri Light"/>
          <w:b/>
          <w:bCs/>
          <w:sz w:val="21"/>
          <w:szCs w:val="21"/>
        </w:rPr>
        <w:tab/>
        <w:t>Fireside Chat:</w:t>
      </w:r>
      <w:r>
        <w:rPr>
          <w:rFonts w:ascii="Calibri Light" w:eastAsia="Calibri Light" w:hAnsi="Calibri Light" w:cs="Calibri Light"/>
          <w:i/>
          <w:iCs/>
          <w:sz w:val="21"/>
          <w:szCs w:val="21"/>
        </w:rPr>
        <w:t xml:space="preserve"> </w:t>
      </w:r>
      <w:bookmarkStart w:id="0" w:name="_Hlk5177854"/>
      <w:r>
        <w:rPr>
          <w:rFonts w:ascii="Calibri Light" w:eastAsia="Calibri Light" w:hAnsi="Calibri Light" w:cs="Calibri Light"/>
          <w:i/>
          <w:iCs/>
          <w:sz w:val="21"/>
          <w:szCs w:val="21"/>
        </w:rPr>
        <w:t>P</w:t>
      </w:r>
      <w:bookmarkStart w:id="1" w:name="_Hlk5207529"/>
      <w:bookmarkEnd w:id="0"/>
      <w:r>
        <w:rPr>
          <w:rFonts w:ascii="Calibri Light" w:eastAsia="Calibri Light" w:hAnsi="Calibri Light" w:cs="Calibri Light"/>
          <w:i/>
          <w:iCs/>
          <w:sz w:val="21"/>
          <w:szCs w:val="21"/>
        </w:rPr>
        <w:t xml:space="preserve">eople and Process Modernization: Driving Transformational Change </w:t>
      </w:r>
      <w:bookmarkEnd w:id="1"/>
    </w:p>
    <w:p w14:paraId="43A11AA7" w14:textId="77777777" w:rsidR="003F0497" w:rsidRDefault="003F0497">
      <w:pPr>
        <w:pStyle w:val="BodyA"/>
        <w:spacing w:after="0" w:line="240" w:lineRule="auto"/>
        <w:ind w:left="2160"/>
        <w:rPr>
          <w:rFonts w:ascii="Calibri Light" w:eastAsia="Calibri Light" w:hAnsi="Calibri Light" w:cs="Calibri Light"/>
          <w:sz w:val="12"/>
          <w:szCs w:val="12"/>
        </w:rPr>
      </w:pPr>
    </w:p>
    <w:p w14:paraId="16885CA0" w14:textId="77777777" w:rsidR="003F0497" w:rsidRDefault="0077052A" w:rsidP="00042092">
      <w:pPr>
        <w:pStyle w:val="BodyA"/>
        <w:spacing w:after="0" w:line="240" w:lineRule="auto"/>
        <w:ind w:left="2160"/>
        <w:jc w:val="both"/>
        <w:rPr>
          <w:rFonts w:ascii="Calibri Light" w:eastAsia="Calibri Light" w:hAnsi="Calibri Light" w:cs="Calibri Light"/>
          <w:sz w:val="21"/>
          <w:szCs w:val="21"/>
        </w:rPr>
      </w:pPr>
      <w:bookmarkStart w:id="2" w:name="_Hlk5207537"/>
      <w:r>
        <w:rPr>
          <w:rFonts w:ascii="Calibri Light" w:eastAsia="Calibri Light" w:hAnsi="Calibri Light" w:cs="Calibri Light"/>
          <w:sz w:val="21"/>
          <w:szCs w:val="21"/>
        </w:rPr>
        <w:t xml:space="preserve">Modernization is all about people, processes and technology.  </w:t>
      </w:r>
      <w:r w:rsidR="00042092" w:rsidRPr="00042092">
        <w:rPr>
          <w:rFonts w:ascii="Calibri Light" w:eastAsia="Calibri Light" w:hAnsi="Calibri Light" w:cs="Calibri Light"/>
          <w:sz w:val="21"/>
          <w:szCs w:val="21"/>
        </w:rPr>
        <w:t xml:space="preserve">Today </w:t>
      </w:r>
      <w:r w:rsidR="00042092">
        <w:rPr>
          <w:rFonts w:ascii="Calibri Light" w:eastAsia="Calibri Light" w:hAnsi="Calibri Light" w:cs="Calibri Light"/>
          <w:sz w:val="21"/>
          <w:szCs w:val="21"/>
        </w:rPr>
        <w:t>i</w:t>
      </w:r>
      <w:r w:rsidR="00042092" w:rsidRPr="00042092">
        <w:rPr>
          <w:rFonts w:ascii="Calibri Light" w:eastAsia="Calibri Light" w:hAnsi="Calibri Light" w:cs="Calibri Light"/>
          <w:sz w:val="21"/>
          <w:szCs w:val="21"/>
        </w:rPr>
        <w:t xml:space="preserve">ntelligent technologies can really help businesses make better sense of data, plan and predict outcomes, and optimize the entire product lifecycle including and enhancing the customer experience. </w:t>
      </w:r>
      <w:r w:rsidR="00042092">
        <w:rPr>
          <w:rFonts w:ascii="Calibri Light" w:eastAsia="Calibri Light" w:hAnsi="Calibri Light" w:cs="Calibri Light"/>
          <w:sz w:val="21"/>
          <w:szCs w:val="21"/>
        </w:rPr>
        <w:t>In today’s business environment, organisations must transform and evolve to meet the rising customer demands and rapid shifts in business dynamics.</w:t>
      </w:r>
      <w:r w:rsidR="00042092">
        <w:rPr>
          <w:rFonts w:ascii="Calibri Light" w:eastAsia="Calibri Light" w:hAnsi="Calibri Light" w:cs="Calibri Light"/>
          <w:sz w:val="21"/>
          <w:szCs w:val="21"/>
        </w:rPr>
        <w:t xml:space="preserve"> </w:t>
      </w:r>
      <w:bookmarkEnd w:id="2"/>
      <w:r w:rsidR="00042092">
        <w:rPr>
          <w:rFonts w:ascii="Calibri Light" w:eastAsia="Calibri Light" w:hAnsi="Calibri Light" w:cs="Calibri Light"/>
          <w:sz w:val="21"/>
          <w:szCs w:val="21"/>
        </w:rPr>
        <w:t xml:space="preserve">This session will highlight the importance of transforming your organisation to successfully compete on the global stage.  </w:t>
      </w:r>
    </w:p>
    <w:p w14:paraId="08562571" w14:textId="77777777" w:rsidR="00042092" w:rsidRDefault="00042092" w:rsidP="00042092">
      <w:pPr>
        <w:pStyle w:val="BodyA"/>
        <w:spacing w:after="0" w:line="240" w:lineRule="auto"/>
        <w:ind w:left="2160"/>
        <w:jc w:val="both"/>
        <w:rPr>
          <w:rFonts w:ascii="Calibri Light" w:eastAsia="Calibri Light" w:hAnsi="Calibri Light" w:cs="Calibri Light"/>
          <w:sz w:val="21"/>
          <w:szCs w:val="21"/>
        </w:rPr>
      </w:pPr>
    </w:p>
    <w:p w14:paraId="6BE7262E" w14:textId="77777777" w:rsidR="003F0497" w:rsidRDefault="0077052A">
      <w:pPr>
        <w:pStyle w:val="BodyA"/>
        <w:spacing w:after="0" w:line="240" w:lineRule="auto"/>
        <w:ind w:left="1440" w:firstLine="720"/>
        <w:rPr>
          <w:rFonts w:ascii="Calibri Light" w:eastAsia="Calibri Light" w:hAnsi="Calibri Light" w:cs="Calibri Light"/>
          <w:sz w:val="21"/>
          <w:szCs w:val="21"/>
        </w:rPr>
      </w:pPr>
      <w:r>
        <w:rPr>
          <w:rFonts w:ascii="Calibri Light" w:eastAsia="Calibri Light" w:hAnsi="Calibri Light" w:cs="Calibri Light"/>
          <w:sz w:val="21"/>
          <w:szCs w:val="21"/>
        </w:rPr>
        <w:t xml:space="preserve">Moderator: </w:t>
      </w:r>
      <w:bookmarkStart w:id="3" w:name="_Hlk5207327"/>
      <w:r>
        <w:rPr>
          <w:rFonts w:ascii="Calibri Light" w:eastAsia="Calibri Light" w:hAnsi="Calibri Light" w:cs="Calibri Light"/>
          <w:sz w:val="21"/>
          <w:szCs w:val="21"/>
        </w:rPr>
        <w:t xml:space="preserve">Jim Iyoob, Chief Customer Officer - </w:t>
      </w:r>
      <w:proofErr w:type="spellStart"/>
      <w:r>
        <w:rPr>
          <w:rFonts w:ascii="Calibri Light" w:eastAsia="Calibri Light" w:hAnsi="Calibri Light" w:cs="Calibri Light"/>
          <w:b/>
          <w:bCs/>
          <w:sz w:val="21"/>
          <w:szCs w:val="21"/>
        </w:rPr>
        <w:t>Etech</w:t>
      </w:r>
      <w:proofErr w:type="spellEnd"/>
      <w:r>
        <w:rPr>
          <w:rFonts w:ascii="Calibri Light" w:eastAsia="Calibri Light" w:hAnsi="Calibri Light" w:cs="Calibri Light"/>
          <w:b/>
          <w:bCs/>
          <w:sz w:val="21"/>
          <w:szCs w:val="21"/>
        </w:rPr>
        <w:t xml:space="preserve"> Global Services</w:t>
      </w:r>
      <w:r>
        <w:rPr>
          <w:rFonts w:ascii="Calibri Light" w:eastAsia="Calibri Light" w:hAnsi="Calibri Light" w:cs="Calibri Light"/>
          <w:sz w:val="21"/>
          <w:szCs w:val="21"/>
        </w:rPr>
        <w:t xml:space="preserve"> </w:t>
      </w:r>
      <w:bookmarkEnd w:id="3"/>
    </w:p>
    <w:p w14:paraId="1DB0B384" w14:textId="77777777" w:rsidR="003F0497" w:rsidRDefault="003F0497">
      <w:pPr>
        <w:pStyle w:val="BodyA"/>
        <w:spacing w:after="0" w:line="240" w:lineRule="auto"/>
        <w:ind w:left="1440" w:firstLine="720"/>
        <w:rPr>
          <w:rFonts w:ascii="Calibri Light" w:eastAsia="Calibri Light" w:hAnsi="Calibri Light" w:cs="Calibri Light"/>
          <w:b/>
          <w:bCs/>
          <w:sz w:val="21"/>
          <w:szCs w:val="21"/>
        </w:rPr>
      </w:pPr>
    </w:p>
    <w:p w14:paraId="1EE38BB9" w14:textId="77777777" w:rsidR="003F0497" w:rsidRDefault="0077052A">
      <w:pPr>
        <w:pStyle w:val="BodyA"/>
        <w:numPr>
          <w:ilvl w:val="0"/>
          <w:numId w:val="8"/>
        </w:numPr>
        <w:spacing w:after="0" w:line="240" w:lineRule="auto"/>
        <w:rPr>
          <w:rFonts w:ascii="Calibri Light" w:eastAsia="Calibri Light" w:hAnsi="Calibri Light" w:cs="Calibri Light"/>
          <w:b/>
          <w:bCs/>
          <w:sz w:val="21"/>
          <w:szCs w:val="21"/>
        </w:rPr>
      </w:pPr>
      <w:bookmarkStart w:id="4" w:name="_Hlk5207336"/>
      <w:r>
        <w:rPr>
          <w:rFonts w:ascii="Helvetica Light" w:eastAsia="Calibri Light" w:hAnsi="Helvetica Light" w:cs="Calibri Light"/>
          <w:sz w:val="21"/>
          <w:szCs w:val="21"/>
        </w:rPr>
        <w:t xml:space="preserve">Mr. Kirk Laughlin, Managing Director </w:t>
      </w:r>
      <w:r>
        <w:rPr>
          <w:rFonts w:ascii="Helvetica Light" w:eastAsia="Calibri Light" w:hAnsi="Helvetica Light" w:cs="Calibri Light"/>
          <w:sz w:val="21"/>
          <w:szCs w:val="21"/>
        </w:rPr>
        <w:t xml:space="preserve">– </w:t>
      </w:r>
      <w:r>
        <w:rPr>
          <w:rFonts w:ascii="Calibri Light" w:eastAsia="Calibri Light" w:hAnsi="Calibri Light" w:cs="Calibri Light"/>
          <w:b/>
          <w:bCs/>
          <w:sz w:val="21"/>
          <w:szCs w:val="21"/>
        </w:rPr>
        <w:t xml:space="preserve">Nearshore Americas </w:t>
      </w:r>
    </w:p>
    <w:p w14:paraId="1A73F799" w14:textId="77777777" w:rsidR="003F0497" w:rsidRDefault="0077052A">
      <w:pPr>
        <w:pStyle w:val="BodyA"/>
        <w:numPr>
          <w:ilvl w:val="0"/>
          <w:numId w:val="8"/>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Mr. David </w:t>
      </w:r>
      <w:proofErr w:type="spellStart"/>
      <w:r>
        <w:rPr>
          <w:rFonts w:ascii="Calibri Light" w:eastAsia="Calibri Light" w:hAnsi="Calibri Light" w:cs="Calibri Light"/>
          <w:sz w:val="21"/>
          <w:szCs w:val="21"/>
        </w:rPr>
        <w:t>Fullwood</w:t>
      </w:r>
      <w:proofErr w:type="spellEnd"/>
      <w:r>
        <w:rPr>
          <w:rFonts w:ascii="Calibri Light" w:eastAsia="Calibri Light" w:hAnsi="Calibri Light" w:cs="Calibri Light"/>
          <w:sz w:val="21"/>
          <w:szCs w:val="21"/>
        </w:rPr>
        <w:t>,</w:t>
      </w:r>
      <w:r>
        <w:rPr>
          <w:rFonts w:ascii="Helvetica" w:eastAsia="Calibri Light" w:hAnsi="Helvetica" w:cs="Calibri Light"/>
          <w:b/>
          <w:bCs/>
          <w:sz w:val="21"/>
          <w:szCs w:val="21"/>
        </w:rPr>
        <w:t xml:space="preserve"> IT Executive Professional</w:t>
      </w:r>
    </w:p>
    <w:p w14:paraId="6DEE75AE" w14:textId="77777777" w:rsidR="003F0497" w:rsidRDefault="0077052A">
      <w:pPr>
        <w:pStyle w:val="BodyA"/>
        <w:numPr>
          <w:ilvl w:val="0"/>
          <w:numId w:val="8"/>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Mr. </w:t>
      </w:r>
      <w:proofErr w:type="spellStart"/>
      <w:r>
        <w:rPr>
          <w:rFonts w:ascii="Calibri Light" w:eastAsia="Calibri Light" w:hAnsi="Calibri Light" w:cs="Calibri Light"/>
          <w:sz w:val="21"/>
          <w:szCs w:val="21"/>
        </w:rPr>
        <w:t>Terrin</w:t>
      </w:r>
      <w:proofErr w:type="spellEnd"/>
      <w:r>
        <w:rPr>
          <w:rFonts w:ascii="Calibri Light" w:eastAsia="Calibri Light" w:hAnsi="Calibri Light" w:cs="Calibri Light"/>
          <w:sz w:val="21"/>
          <w:szCs w:val="21"/>
        </w:rPr>
        <w:t xml:space="preserve"> Gayle, Senior Vice President – </w:t>
      </w:r>
      <w:r>
        <w:rPr>
          <w:rFonts w:ascii="Helvetica" w:eastAsia="Calibri Light" w:hAnsi="Helvetica" w:cs="Calibri Light"/>
          <w:b/>
          <w:bCs/>
          <w:sz w:val="21"/>
          <w:szCs w:val="21"/>
        </w:rPr>
        <w:t xml:space="preserve">Scotiabank </w:t>
      </w:r>
      <w:bookmarkEnd w:id="4"/>
    </w:p>
    <w:p w14:paraId="702590E4" w14:textId="77777777" w:rsidR="003F0497" w:rsidRDefault="003F0497">
      <w:pPr>
        <w:pStyle w:val="BodyA"/>
        <w:spacing w:after="0" w:line="240" w:lineRule="auto"/>
        <w:rPr>
          <w:rFonts w:ascii="Calibri Light" w:eastAsia="Calibri Light" w:hAnsi="Calibri Light" w:cs="Calibri Light"/>
          <w:sz w:val="21"/>
          <w:szCs w:val="21"/>
        </w:rPr>
      </w:pPr>
    </w:p>
    <w:p w14:paraId="6C345E41" w14:textId="77777777" w:rsidR="003F0497" w:rsidRDefault="0077052A">
      <w:pPr>
        <w:pStyle w:val="BodyA"/>
        <w:ind w:left="2160" w:hanging="2160"/>
        <w:rPr>
          <w:rFonts w:ascii="Calibri Light" w:eastAsia="Calibri Light" w:hAnsi="Calibri Light" w:cs="Calibri Light"/>
          <w:sz w:val="21"/>
          <w:szCs w:val="21"/>
        </w:rPr>
      </w:pPr>
      <w:r>
        <w:rPr>
          <w:rFonts w:ascii="Calibri Light" w:eastAsia="Calibri Light" w:hAnsi="Calibri Light" w:cs="Calibri Light"/>
          <w:sz w:val="21"/>
          <w:szCs w:val="21"/>
        </w:rPr>
        <w:t>11:00am – 11:45pm</w:t>
      </w:r>
      <w:r>
        <w:rPr>
          <w:rFonts w:ascii="Calibri Light" w:eastAsia="Calibri Light" w:hAnsi="Calibri Light" w:cs="Calibri Light"/>
          <w:sz w:val="21"/>
          <w:szCs w:val="21"/>
        </w:rPr>
        <w:tab/>
      </w:r>
      <w:r>
        <w:rPr>
          <w:rFonts w:ascii="Calibri Light" w:eastAsia="Calibri Light" w:hAnsi="Calibri Light" w:cs="Calibri Light"/>
          <w:b/>
          <w:bCs/>
          <w:sz w:val="21"/>
          <w:szCs w:val="21"/>
        </w:rPr>
        <w:t>Panel Discussion:</w:t>
      </w:r>
      <w:r>
        <w:rPr>
          <w:rFonts w:ascii="Calibri Light" w:eastAsia="Calibri Light" w:hAnsi="Calibri Light" w:cs="Calibri Light"/>
          <w:sz w:val="21"/>
          <w:szCs w:val="21"/>
        </w:rPr>
        <w:t xml:space="preserve"> </w:t>
      </w:r>
      <w:bookmarkStart w:id="5" w:name="_Hlk3899775"/>
      <w:r>
        <w:rPr>
          <w:rFonts w:ascii="Calibri Light" w:eastAsia="Calibri Light" w:hAnsi="Calibri Light" w:cs="Calibri Light"/>
          <w:i/>
          <w:iCs/>
          <w:sz w:val="21"/>
          <w:szCs w:val="21"/>
        </w:rPr>
        <w:t xml:space="preserve">Best Practices and Innovation in Your IT Infrastructure </w:t>
      </w:r>
      <w:bookmarkEnd w:id="5"/>
    </w:p>
    <w:p w14:paraId="3010E551" w14:textId="77777777" w:rsidR="003F0497" w:rsidRDefault="00042092">
      <w:pPr>
        <w:pStyle w:val="BodyB"/>
        <w:ind w:left="2160"/>
        <w:jc w:val="both"/>
        <w:rPr>
          <w:rFonts w:ascii="Calibri Light" w:eastAsia="Calibri Light" w:hAnsi="Calibri Light" w:cs="Calibri Light"/>
          <w:sz w:val="21"/>
          <w:szCs w:val="21"/>
        </w:rPr>
      </w:pPr>
      <w:bookmarkStart w:id="6" w:name="_Hlk5206296"/>
      <w:r w:rsidRPr="00042092">
        <w:rPr>
          <w:rFonts w:ascii="Calibri Light" w:eastAsia="Calibri Light" w:hAnsi="Calibri Light" w:cs="Calibri Light"/>
          <w:sz w:val="21"/>
          <w:szCs w:val="21"/>
        </w:rPr>
        <w:t>IT has increasingly been perceived as a critical business enabler, companies are eager to take advantage of IT to support their operational and strategic objectives.</w:t>
      </w:r>
      <w:r>
        <w:rPr>
          <w:rFonts w:ascii="Calibri Light" w:eastAsia="Calibri Light" w:hAnsi="Calibri Light" w:cs="Calibri Light"/>
          <w:sz w:val="21"/>
          <w:szCs w:val="21"/>
        </w:rPr>
        <w:t xml:space="preserve">  </w:t>
      </w:r>
      <w:r w:rsidR="0077052A">
        <w:rPr>
          <w:rFonts w:ascii="Calibri Light" w:eastAsia="Calibri Light" w:hAnsi="Calibri Light" w:cs="Calibri Light"/>
          <w:sz w:val="21"/>
          <w:szCs w:val="21"/>
        </w:rPr>
        <w:t>T</w:t>
      </w:r>
      <w:r w:rsidR="0077052A">
        <w:rPr>
          <w:rFonts w:ascii="Calibri Light" w:eastAsia="Calibri Light" w:hAnsi="Calibri Light" w:cs="Calibri Light"/>
          <w:sz w:val="21"/>
          <w:szCs w:val="21"/>
        </w:rPr>
        <w:t>he inability of any organization to involve itself in an ongoing process of improvement will result in wastage of time, resource and money as well as deteriorated services and products. This sess</w:t>
      </w:r>
      <w:r w:rsidR="0077052A">
        <w:rPr>
          <w:rFonts w:ascii="Calibri Light" w:eastAsia="Calibri Light" w:hAnsi="Calibri Light" w:cs="Calibri Light"/>
          <w:sz w:val="21"/>
          <w:szCs w:val="21"/>
        </w:rPr>
        <w:t>ion is geared towards highlighting the importance of investing in IT infrastructure to support process improvement and innovation; thereby leveraging technology to improve service delivery. It will address the managing of the transformation process, return</w:t>
      </w:r>
      <w:r w:rsidR="0077052A">
        <w:rPr>
          <w:rFonts w:ascii="Calibri Light" w:eastAsia="Calibri Light" w:hAnsi="Calibri Light" w:cs="Calibri Light"/>
          <w:sz w:val="21"/>
          <w:szCs w:val="21"/>
        </w:rPr>
        <w:t xml:space="preserve"> on investments in infrastructure and provide an insight on how to estimate cost and savings associated with innovation and process improvement. </w:t>
      </w:r>
      <w:bookmarkEnd w:id="6"/>
    </w:p>
    <w:p w14:paraId="133A1817" w14:textId="77777777" w:rsidR="003F0497" w:rsidRDefault="003F0497">
      <w:pPr>
        <w:pStyle w:val="BodyB"/>
        <w:ind w:left="2250"/>
        <w:rPr>
          <w:rFonts w:ascii="Calibri Light" w:eastAsia="Calibri Light" w:hAnsi="Calibri Light" w:cs="Calibri Light"/>
          <w:sz w:val="21"/>
          <w:szCs w:val="21"/>
        </w:rPr>
      </w:pPr>
    </w:p>
    <w:p w14:paraId="36BADEA8" w14:textId="77777777" w:rsidR="003F0497" w:rsidRDefault="0077052A">
      <w:pPr>
        <w:pStyle w:val="BodyB"/>
        <w:ind w:left="2250"/>
        <w:rPr>
          <w:rFonts w:ascii="Calibri Light" w:eastAsia="Calibri Light" w:hAnsi="Calibri Light" w:cs="Calibri Light"/>
          <w:sz w:val="21"/>
          <w:szCs w:val="21"/>
        </w:rPr>
      </w:pPr>
      <w:r>
        <w:rPr>
          <w:rFonts w:ascii="Calibri Light" w:eastAsia="Calibri Light" w:hAnsi="Calibri Light" w:cs="Calibri Light"/>
          <w:sz w:val="21"/>
          <w:szCs w:val="21"/>
        </w:rPr>
        <w:t xml:space="preserve">Chair: </w:t>
      </w:r>
      <w:bookmarkStart w:id="7" w:name="_Hlk5205218"/>
      <w:r>
        <w:rPr>
          <w:rFonts w:ascii="Calibri Light" w:eastAsia="Calibri Light" w:hAnsi="Calibri Light" w:cs="Calibri Light"/>
          <w:sz w:val="21"/>
          <w:szCs w:val="21"/>
        </w:rPr>
        <w:t xml:space="preserve">Chris Reckord, Chief Executive Officer - </w:t>
      </w:r>
      <w:proofErr w:type="spellStart"/>
      <w:r>
        <w:rPr>
          <w:rFonts w:ascii="Calibri Light" w:eastAsia="Calibri Light" w:hAnsi="Calibri Light" w:cs="Calibri Light"/>
          <w:b/>
          <w:bCs/>
          <w:sz w:val="21"/>
          <w:szCs w:val="21"/>
        </w:rPr>
        <w:t>tTech</w:t>
      </w:r>
      <w:proofErr w:type="spellEnd"/>
      <w:r>
        <w:rPr>
          <w:rFonts w:ascii="Calibri Light" w:eastAsia="Calibri Light" w:hAnsi="Calibri Light" w:cs="Calibri Light"/>
          <w:b/>
          <w:bCs/>
          <w:sz w:val="21"/>
          <w:szCs w:val="21"/>
        </w:rPr>
        <w:t xml:space="preserve"> Jamaica</w:t>
      </w:r>
      <w:bookmarkEnd w:id="7"/>
    </w:p>
    <w:p w14:paraId="39FCA4A1" w14:textId="77777777" w:rsidR="003F0497" w:rsidRDefault="003F0497">
      <w:pPr>
        <w:pStyle w:val="ListParagraph"/>
        <w:spacing w:after="0" w:line="240" w:lineRule="auto"/>
        <w:ind w:left="2880"/>
        <w:rPr>
          <w:rFonts w:ascii="Calibri Light" w:eastAsia="Calibri Light" w:hAnsi="Calibri Light" w:cs="Calibri Light"/>
          <w:sz w:val="21"/>
          <w:szCs w:val="21"/>
        </w:rPr>
      </w:pPr>
    </w:p>
    <w:p w14:paraId="2C4486E9" w14:textId="77777777" w:rsidR="003F0497" w:rsidRDefault="0077052A">
      <w:pPr>
        <w:pStyle w:val="ListParagraph"/>
        <w:numPr>
          <w:ilvl w:val="0"/>
          <w:numId w:val="10"/>
        </w:numPr>
        <w:spacing w:after="0" w:line="240" w:lineRule="auto"/>
        <w:rPr>
          <w:rFonts w:ascii="Calibri Light" w:eastAsia="Calibri Light" w:hAnsi="Calibri Light" w:cs="Calibri Light"/>
          <w:sz w:val="21"/>
          <w:szCs w:val="21"/>
        </w:rPr>
      </w:pPr>
      <w:bookmarkStart w:id="8" w:name="_Hlk5205226"/>
      <w:r>
        <w:rPr>
          <w:rFonts w:ascii="Calibri Light" w:eastAsia="Calibri Light" w:hAnsi="Calibri Light" w:cs="Calibri Light"/>
          <w:sz w:val="21"/>
          <w:szCs w:val="21"/>
        </w:rPr>
        <w:t xml:space="preserve">Andrew Fazio, Director – Hospitality &amp; BPO, </w:t>
      </w:r>
      <w:r>
        <w:rPr>
          <w:rFonts w:ascii="Helvetica" w:eastAsia="Calibri Light" w:hAnsi="Helvetica" w:cs="Calibri Light"/>
          <w:b/>
          <w:bCs/>
          <w:sz w:val="21"/>
          <w:szCs w:val="21"/>
        </w:rPr>
        <w:t>C&amp;</w:t>
      </w:r>
      <w:r>
        <w:rPr>
          <w:rFonts w:ascii="Helvetica" w:eastAsia="Calibri Light" w:hAnsi="Helvetica" w:cs="Calibri Light"/>
          <w:b/>
          <w:bCs/>
          <w:sz w:val="21"/>
          <w:szCs w:val="21"/>
        </w:rPr>
        <w:t>W Business</w:t>
      </w:r>
      <w:r>
        <w:rPr>
          <w:rFonts w:ascii="Calibri Light" w:eastAsia="Calibri Light" w:hAnsi="Calibri Light" w:cs="Calibri Light"/>
          <w:sz w:val="21"/>
          <w:szCs w:val="21"/>
        </w:rPr>
        <w:t xml:space="preserve"> </w:t>
      </w:r>
      <w:r>
        <w:rPr>
          <w:rFonts w:ascii="Helvetica" w:eastAsia="Calibri Light" w:hAnsi="Helvetica" w:cs="Calibri Light"/>
          <w:b/>
          <w:bCs/>
          <w:sz w:val="21"/>
          <w:szCs w:val="21"/>
        </w:rPr>
        <w:t xml:space="preserve">Jamaica </w:t>
      </w:r>
    </w:p>
    <w:p w14:paraId="5BF86AFD" w14:textId="77777777" w:rsidR="003F0497" w:rsidRDefault="0077052A">
      <w:pPr>
        <w:pStyle w:val="ListParagraph"/>
        <w:numPr>
          <w:ilvl w:val="0"/>
          <w:numId w:val="10"/>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Egbert von Frankenberg, Chief Executive Officer - </w:t>
      </w:r>
      <w:r>
        <w:rPr>
          <w:rFonts w:ascii="Helvetica" w:eastAsia="Calibri Light" w:hAnsi="Helvetica" w:cs="Calibri Light"/>
          <w:b/>
          <w:bCs/>
          <w:sz w:val="21"/>
          <w:szCs w:val="21"/>
        </w:rPr>
        <w:t>Knightfox App Design</w:t>
      </w:r>
      <w:r>
        <w:rPr>
          <w:rFonts w:ascii="Calibri Light" w:eastAsia="Calibri Light" w:hAnsi="Calibri Light" w:cs="Calibri Light"/>
          <w:sz w:val="21"/>
          <w:szCs w:val="21"/>
        </w:rPr>
        <w:t xml:space="preserve"> </w:t>
      </w:r>
    </w:p>
    <w:p w14:paraId="642D5DA6" w14:textId="77777777" w:rsidR="003F0497" w:rsidRDefault="0077052A">
      <w:pPr>
        <w:pStyle w:val="ListParagraph"/>
        <w:numPr>
          <w:ilvl w:val="0"/>
          <w:numId w:val="10"/>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Audrey Tugwell Henry, EVP of Retail Banking – </w:t>
      </w:r>
      <w:r>
        <w:rPr>
          <w:rFonts w:ascii="Helvetica" w:eastAsia="Calibri Light" w:hAnsi="Helvetica" w:cs="Calibri Light"/>
          <w:b/>
          <w:bCs/>
          <w:sz w:val="21"/>
          <w:szCs w:val="21"/>
        </w:rPr>
        <w:t xml:space="preserve">Scotiabank </w:t>
      </w:r>
    </w:p>
    <w:p w14:paraId="3B6E9F2B" w14:textId="77777777" w:rsidR="003F0497" w:rsidRDefault="0077052A">
      <w:pPr>
        <w:pStyle w:val="ListParagraph"/>
        <w:numPr>
          <w:ilvl w:val="0"/>
          <w:numId w:val="10"/>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Ryan Sterling, Chief Executive Officer – </w:t>
      </w:r>
      <w:r>
        <w:rPr>
          <w:rFonts w:ascii="Helvetica" w:eastAsia="Calibri Light" w:hAnsi="Helvetica" w:cs="Calibri Light"/>
          <w:b/>
          <w:bCs/>
          <w:sz w:val="21"/>
          <w:szCs w:val="21"/>
        </w:rPr>
        <w:t>Vertis Technology</w:t>
      </w:r>
      <w:bookmarkEnd w:id="8"/>
    </w:p>
    <w:p w14:paraId="1DDD03BF" w14:textId="77777777" w:rsidR="003F0497" w:rsidRDefault="003F0497">
      <w:pPr>
        <w:pStyle w:val="BodyB"/>
        <w:ind w:left="2160"/>
        <w:rPr>
          <w:rFonts w:ascii="Calibri Light" w:eastAsia="Calibri Light" w:hAnsi="Calibri Light" w:cs="Calibri Light"/>
          <w:b/>
          <w:bCs/>
          <w:sz w:val="21"/>
          <w:szCs w:val="21"/>
        </w:rPr>
      </w:pPr>
    </w:p>
    <w:p w14:paraId="42E58908" w14:textId="77777777" w:rsidR="003F0497" w:rsidRDefault="0077052A">
      <w:pPr>
        <w:pStyle w:val="BodyB"/>
        <w:rPr>
          <w:rFonts w:ascii="Calibri Light" w:eastAsia="Calibri Light" w:hAnsi="Calibri Light" w:cs="Calibri Light"/>
          <w:i/>
          <w:iCs/>
          <w:sz w:val="21"/>
          <w:szCs w:val="21"/>
        </w:rPr>
      </w:pPr>
      <w:r>
        <w:rPr>
          <w:rFonts w:ascii="Calibri Light" w:eastAsia="Calibri Light" w:hAnsi="Calibri Light" w:cs="Calibri Light"/>
          <w:sz w:val="21"/>
          <w:szCs w:val="21"/>
        </w:rPr>
        <w:t>11:45am – 12:30pm</w:t>
      </w:r>
      <w:r>
        <w:rPr>
          <w:rFonts w:ascii="Calibri Light" w:eastAsia="Calibri Light" w:hAnsi="Calibri Light" w:cs="Calibri Light"/>
          <w:b/>
          <w:bCs/>
          <w:sz w:val="21"/>
          <w:szCs w:val="21"/>
        </w:rPr>
        <w:tab/>
      </w:r>
      <w:bookmarkStart w:id="9" w:name="_Hlk5015001"/>
      <w:r>
        <w:rPr>
          <w:rFonts w:ascii="Calibri Light" w:eastAsia="Calibri Light" w:hAnsi="Calibri Light" w:cs="Calibri Light"/>
          <w:b/>
          <w:bCs/>
          <w:sz w:val="21"/>
          <w:szCs w:val="21"/>
        </w:rPr>
        <w:t>Panel Discussion:</w:t>
      </w:r>
      <w:bookmarkEnd w:id="9"/>
      <w:r>
        <w:rPr>
          <w:rFonts w:ascii="Calibri Light" w:eastAsia="Calibri Light" w:hAnsi="Calibri Light" w:cs="Calibri Light"/>
          <w:b/>
          <w:bCs/>
          <w:sz w:val="21"/>
          <w:szCs w:val="21"/>
        </w:rPr>
        <w:t xml:space="preserve"> </w:t>
      </w:r>
      <w:bookmarkStart w:id="10" w:name="_Hlk5207567"/>
      <w:r>
        <w:rPr>
          <w:rFonts w:ascii="Calibri Light" w:eastAsia="Calibri Light" w:hAnsi="Calibri Light" w:cs="Calibri Light"/>
          <w:i/>
          <w:iCs/>
          <w:sz w:val="21"/>
          <w:szCs w:val="21"/>
        </w:rPr>
        <w:t xml:space="preserve">Finding a </w:t>
      </w:r>
      <w:r>
        <w:rPr>
          <w:rFonts w:ascii="Calibri Light" w:eastAsia="Calibri Light" w:hAnsi="Calibri Light" w:cs="Calibri Light"/>
          <w:i/>
          <w:iCs/>
          <w:sz w:val="21"/>
          <w:szCs w:val="21"/>
        </w:rPr>
        <w:t>Niche in the BPO Space</w:t>
      </w:r>
      <w:bookmarkEnd w:id="10"/>
    </w:p>
    <w:p w14:paraId="7AC6DF27" w14:textId="77777777" w:rsidR="003F0497" w:rsidRDefault="0077052A">
      <w:pPr>
        <w:pStyle w:val="BodyB"/>
        <w:ind w:left="2160"/>
        <w:rPr>
          <w:rFonts w:ascii="Calibri Light" w:eastAsia="Calibri Light" w:hAnsi="Calibri Light" w:cs="Calibri Light"/>
          <w:sz w:val="21"/>
          <w:szCs w:val="21"/>
        </w:rPr>
      </w:pPr>
      <w:bookmarkStart w:id="11" w:name="_Hlk5207826"/>
      <w:r>
        <w:rPr>
          <w:rFonts w:ascii="Calibri Light" w:eastAsia="Calibri Light" w:hAnsi="Calibri Light" w:cs="Calibri Light"/>
          <w:sz w:val="21"/>
          <w:szCs w:val="21"/>
        </w:rPr>
        <w:t>Discussion with key BPO entrepreneurs on their experience in starting a BPO operation, the processes involved and some key takeaways for budding investors and entrepreneurs in the sector.</w:t>
      </w:r>
      <w:bookmarkEnd w:id="11"/>
      <w:r w:rsidR="00042092">
        <w:rPr>
          <w:rFonts w:ascii="Calibri Light" w:eastAsia="Calibri Light" w:hAnsi="Calibri Light" w:cs="Calibri Light"/>
          <w:sz w:val="21"/>
          <w:szCs w:val="21"/>
        </w:rPr>
        <w:t xml:space="preserve"> </w:t>
      </w:r>
      <w:r w:rsidR="00042092" w:rsidRPr="00042092">
        <w:rPr>
          <w:rFonts w:ascii="Calibri Light" w:eastAsia="Calibri Light" w:hAnsi="Calibri Light" w:cs="Calibri Light"/>
          <w:sz w:val="21"/>
          <w:szCs w:val="21"/>
        </w:rPr>
        <w:t>The session will also shed light on some of the funding options available to firms seeking to enter the BPO space.</w:t>
      </w:r>
      <w:r w:rsidR="00042092">
        <w:rPr>
          <w:rFonts w:ascii="Calibri Light" w:eastAsia="Calibri Light" w:hAnsi="Calibri Light" w:cs="Calibri Light"/>
          <w:sz w:val="21"/>
          <w:szCs w:val="21"/>
        </w:rPr>
        <w:t xml:space="preserve"> </w:t>
      </w:r>
    </w:p>
    <w:p w14:paraId="3A6BE6E9" w14:textId="77777777" w:rsidR="003F0497" w:rsidRDefault="003F0497">
      <w:pPr>
        <w:pStyle w:val="BodyB"/>
        <w:ind w:left="2520"/>
        <w:rPr>
          <w:rFonts w:ascii="Calibri Light" w:eastAsia="Calibri Light" w:hAnsi="Calibri Light" w:cs="Calibri Light"/>
          <w:sz w:val="21"/>
          <w:szCs w:val="21"/>
        </w:rPr>
      </w:pPr>
    </w:p>
    <w:p w14:paraId="58864957" w14:textId="77777777" w:rsidR="003F0497" w:rsidRDefault="0077052A">
      <w:pPr>
        <w:pStyle w:val="BodyB"/>
        <w:rPr>
          <w:rFonts w:ascii="Calibri Light" w:eastAsia="Calibri Light" w:hAnsi="Calibri Light" w:cs="Calibri Light"/>
          <w:i/>
          <w:iCs/>
          <w:sz w:val="21"/>
          <w:szCs w:val="21"/>
        </w:rPr>
      </w:pPr>
      <w:r>
        <w:rPr>
          <w:rFonts w:ascii="Calibri Light" w:eastAsia="Calibri Light" w:hAnsi="Calibri Light" w:cs="Calibri Light"/>
          <w:i/>
          <w:iCs/>
          <w:sz w:val="21"/>
          <w:szCs w:val="21"/>
        </w:rPr>
        <w:tab/>
      </w:r>
      <w:r>
        <w:rPr>
          <w:rFonts w:ascii="Calibri Light" w:eastAsia="Calibri Light" w:hAnsi="Calibri Light" w:cs="Calibri Light"/>
          <w:i/>
          <w:iCs/>
          <w:sz w:val="21"/>
          <w:szCs w:val="21"/>
        </w:rPr>
        <w:tab/>
      </w:r>
      <w:r>
        <w:rPr>
          <w:rFonts w:ascii="Calibri Light" w:eastAsia="Calibri Light" w:hAnsi="Calibri Light" w:cs="Calibri Light"/>
          <w:i/>
          <w:iCs/>
          <w:sz w:val="21"/>
          <w:szCs w:val="21"/>
        </w:rPr>
        <w:tab/>
        <w:t>Chair</w:t>
      </w:r>
      <w:r>
        <w:rPr>
          <w:rFonts w:ascii="Calibri Light" w:eastAsia="Calibri Light" w:hAnsi="Calibri Light" w:cs="Calibri Light"/>
          <w:sz w:val="21"/>
          <w:szCs w:val="21"/>
        </w:rPr>
        <w:t xml:space="preserve">: </w:t>
      </w:r>
      <w:bookmarkStart w:id="12" w:name="_Hlk5207591"/>
      <w:r>
        <w:rPr>
          <w:rFonts w:ascii="Calibri Light" w:eastAsia="Calibri Light" w:hAnsi="Calibri Light" w:cs="Calibri Light"/>
          <w:sz w:val="21"/>
          <w:szCs w:val="21"/>
        </w:rPr>
        <w:t xml:space="preserve">Kirk Laughlin, Founder &amp; Managing Director – </w:t>
      </w:r>
      <w:r>
        <w:rPr>
          <w:rFonts w:ascii="Calibri Light" w:eastAsia="Calibri Light" w:hAnsi="Calibri Light" w:cs="Calibri Light"/>
          <w:b/>
          <w:bCs/>
          <w:sz w:val="21"/>
          <w:szCs w:val="21"/>
        </w:rPr>
        <w:t>Nearshore Americas</w:t>
      </w:r>
      <w:r>
        <w:rPr>
          <w:rFonts w:ascii="Calibri Light" w:eastAsia="Calibri Light" w:hAnsi="Calibri Light" w:cs="Calibri Light"/>
          <w:i/>
          <w:iCs/>
          <w:sz w:val="21"/>
          <w:szCs w:val="21"/>
        </w:rPr>
        <w:t xml:space="preserve"> </w:t>
      </w:r>
      <w:bookmarkEnd w:id="12"/>
    </w:p>
    <w:p w14:paraId="32B8807F" w14:textId="77777777" w:rsidR="003F0497" w:rsidRDefault="0077052A">
      <w:pPr>
        <w:pStyle w:val="ListParagraph"/>
        <w:numPr>
          <w:ilvl w:val="0"/>
          <w:numId w:val="12"/>
        </w:numPr>
        <w:spacing w:after="0" w:line="240" w:lineRule="auto"/>
        <w:rPr>
          <w:rFonts w:ascii="Calibri Light" w:eastAsia="Calibri Light" w:hAnsi="Calibri Light" w:cs="Calibri Light"/>
          <w:sz w:val="21"/>
          <w:szCs w:val="21"/>
        </w:rPr>
      </w:pPr>
      <w:bookmarkStart w:id="13" w:name="_Hlk5207598"/>
      <w:r>
        <w:rPr>
          <w:rFonts w:ascii="Calibri Light" w:eastAsia="Calibri Light" w:hAnsi="Calibri Light" w:cs="Calibri Light"/>
          <w:sz w:val="21"/>
          <w:szCs w:val="21"/>
        </w:rPr>
        <w:t xml:space="preserve">Patrick Casserly, CEO &amp; President – </w:t>
      </w:r>
      <w:r>
        <w:rPr>
          <w:rFonts w:ascii="Helvetica" w:eastAsia="Calibri Light" w:hAnsi="Helvetica" w:cs="Calibri Light"/>
          <w:b/>
          <w:bCs/>
          <w:sz w:val="21"/>
          <w:szCs w:val="21"/>
        </w:rPr>
        <w:t>PCR Nearshore</w:t>
      </w:r>
    </w:p>
    <w:p w14:paraId="6B266592" w14:textId="77777777" w:rsidR="003F0497" w:rsidRDefault="0077052A">
      <w:pPr>
        <w:pStyle w:val="ListParagraph"/>
        <w:numPr>
          <w:ilvl w:val="0"/>
          <w:numId w:val="12"/>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Jacqueline Sutherland, CEO – </w:t>
      </w:r>
      <w:r>
        <w:rPr>
          <w:rFonts w:ascii="Helvetica" w:eastAsia="Calibri Light" w:hAnsi="Helvetica" w:cs="Calibri Light"/>
          <w:b/>
          <w:bCs/>
          <w:sz w:val="21"/>
          <w:szCs w:val="21"/>
        </w:rPr>
        <w:t>Contax360 BPO Solutions</w:t>
      </w:r>
    </w:p>
    <w:p w14:paraId="3B137F49" w14:textId="77777777" w:rsidR="003F0497" w:rsidRDefault="0077052A">
      <w:pPr>
        <w:pStyle w:val="ListParagraph"/>
        <w:numPr>
          <w:ilvl w:val="0"/>
          <w:numId w:val="12"/>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Edison Galbraith, General Manager – </w:t>
      </w:r>
      <w:r>
        <w:rPr>
          <w:rFonts w:ascii="Helvetica" w:eastAsia="Calibri Light" w:hAnsi="Helvetica" w:cs="Calibri Light"/>
          <w:b/>
          <w:bCs/>
          <w:sz w:val="21"/>
          <w:szCs w:val="21"/>
        </w:rPr>
        <w:t>Development Bank of Jamaica</w:t>
      </w:r>
    </w:p>
    <w:p w14:paraId="7606E710" w14:textId="77777777" w:rsidR="003F0497" w:rsidRDefault="0077052A">
      <w:pPr>
        <w:pStyle w:val="ListParagraph"/>
        <w:numPr>
          <w:ilvl w:val="0"/>
          <w:numId w:val="12"/>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Yoni Epstein, Executive </w:t>
      </w:r>
      <w:r>
        <w:rPr>
          <w:rFonts w:ascii="Calibri Light" w:eastAsia="Calibri Light" w:hAnsi="Calibri Light" w:cs="Calibri Light"/>
          <w:sz w:val="21"/>
          <w:szCs w:val="21"/>
        </w:rPr>
        <w:t>Chairman</w:t>
      </w:r>
      <w:r>
        <w:rPr>
          <w:rFonts w:ascii="Helvetica" w:eastAsia="Calibri Light" w:hAnsi="Helvetica" w:cs="Calibri Light"/>
          <w:b/>
          <w:bCs/>
          <w:sz w:val="21"/>
          <w:szCs w:val="21"/>
        </w:rPr>
        <w:t xml:space="preserve"> – </w:t>
      </w:r>
      <w:r>
        <w:rPr>
          <w:rFonts w:ascii="Helvetica" w:eastAsia="Calibri Light" w:hAnsi="Helvetica" w:cs="Calibri Light"/>
          <w:b/>
          <w:bCs/>
          <w:sz w:val="21"/>
          <w:szCs w:val="21"/>
        </w:rPr>
        <w:t xml:space="preserve">ItelBPO Smart Solutions </w:t>
      </w:r>
      <w:bookmarkEnd w:id="13"/>
    </w:p>
    <w:p w14:paraId="01DB3EF6" w14:textId="77777777" w:rsidR="003F0497" w:rsidRDefault="003F0497">
      <w:pPr>
        <w:pStyle w:val="BodyB"/>
        <w:rPr>
          <w:rFonts w:ascii="Calibri Light" w:eastAsia="Calibri Light" w:hAnsi="Calibri Light" w:cs="Calibri Light"/>
          <w:sz w:val="21"/>
          <w:szCs w:val="21"/>
        </w:rPr>
      </w:pPr>
    </w:p>
    <w:p w14:paraId="530B1771" w14:textId="77777777" w:rsidR="003F0497" w:rsidRDefault="0077052A">
      <w:pPr>
        <w:pStyle w:val="BodyA"/>
        <w:rPr>
          <w:rFonts w:ascii="Calibri Light" w:eastAsia="Calibri Light" w:hAnsi="Calibri Light" w:cs="Calibri Light"/>
          <w:b/>
          <w:bCs/>
          <w:sz w:val="21"/>
          <w:szCs w:val="21"/>
        </w:rPr>
      </w:pPr>
      <w:bookmarkStart w:id="14" w:name="_Hlk5094183"/>
      <w:r>
        <w:rPr>
          <w:rFonts w:ascii="Calibri Light" w:eastAsia="Calibri Light" w:hAnsi="Calibri Light" w:cs="Calibri Light"/>
          <w:sz w:val="21"/>
          <w:szCs w:val="21"/>
        </w:rPr>
        <w:t>12:30pm – 02:00pm</w:t>
      </w:r>
      <w:r>
        <w:rPr>
          <w:rFonts w:ascii="Calibri Light" w:eastAsia="Calibri Light" w:hAnsi="Calibri Light" w:cs="Calibri Light"/>
          <w:b/>
          <w:bCs/>
          <w:sz w:val="21"/>
          <w:szCs w:val="21"/>
        </w:rPr>
        <w:t xml:space="preserve"> </w:t>
      </w:r>
      <w:r>
        <w:rPr>
          <w:rFonts w:ascii="Calibri Light" w:eastAsia="Calibri Light" w:hAnsi="Calibri Light" w:cs="Calibri Light"/>
          <w:b/>
          <w:bCs/>
          <w:sz w:val="21"/>
          <w:szCs w:val="21"/>
        </w:rPr>
        <w:tab/>
        <w:t xml:space="preserve">BPO Lunch N’ Learn </w:t>
      </w:r>
      <w:bookmarkEnd w:id="14"/>
    </w:p>
    <w:p w14:paraId="6B8F2D1B" w14:textId="77777777" w:rsidR="003F0497" w:rsidRDefault="0077052A">
      <w:pPr>
        <w:pStyle w:val="BodyA"/>
        <w:tabs>
          <w:tab w:val="left" w:pos="2250"/>
        </w:tabs>
        <w:ind w:left="2160"/>
        <w:jc w:val="both"/>
        <w:rPr>
          <w:rFonts w:ascii="Calibri Light" w:eastAsia="Calibri Light" w:hAnsi="Calibri Light" w:cs="Calibri Light"/>
          <w:sz w:val="21"/>
          <w:szCs w:val="21"/>
        </w:rPr>
      </w:pPr>
      <w:r>
        <w:rPr>
          <w:rFonts w:ascii="Calibri Light" w:eastAsia="Calibri Light" w:hAnsi="Calibri Light" w:cs="Calibri Light"/>
          <w:sz w:val="21"/>
          <w:szCs w:val="21"/>
        </w:rPr>
        <w:t>In keeping with the Government of Jamaica’s mandate to grow up the value chain, the BPIAJ through this series would like to educate its members and potential operators on the oppor</w:t>
      </w:r>
      <w:r>
        <w:rPr>
          <w:rFonts w:ascii="Calibri Light" w:eastAsia="Calibri Light" w:hAnsi="Calibri Light" w:cs="Calibri Light"/>
          <w:sz w:val="21"/>
          <w:szCs w:val="21"/>
        </w:rPr>
        <w:t>tunities in the global services sector and how they can position their entities to tap into the opportunities available. Critical to that success is the availability of talent to support that growth into higher value services.</w:t>
      </w:r>
    </w:p>
    <w:p w14:paraId="6EC25A98" w14:textId="77777777" w:rsidR="003F0497" w:rsidRDefault="0077052A">
      <w:pPr>
        <w:pStyle w:val="BodyA"/>
        <w:spacing w:after="0" w:line="240" w:lineRule="auto"/>
        <w:rPr>
          <w:rFonts w:ascii="Calibri Light" w:eastAsia="Calibri Light" w:hAnsi="Calibri Light" w:cs="Calibri Light"/>
          <w:i/>
          <w:iCs/>
          <w:sz w:val="21"/>
          <w:szCs w:val="21"/>
        </w:rPr>
      </w:pPr>
      <w:r>
        <w:rPr>
          <w:rFonts w:ascii="Calibri Light" w:eastAsia="Calibri Light" w:hAnsi="Calibri Light" w:cs="Calibri Light"/>
          <w:b/>
          <w:bCs/>
          <w:sz w:val="21"/>
          <w:szCs w:val="21"/>
        </w:rPr>
        <w:tab/>
      </w:r>
      <w:r>
        <w:rPr>
          <w:rFonts w:ascii="Calibri Light" w:eastAsia="Calibri Light" w:hAnsi="Calibri Light" w:cs="Calibri Light"/>
          <w:b/>
          <w:bCs/>
          <w:sz w:val="21"/>
          <w:szCs w:val="21"/>
        </w:rPr>
        <w:tab/>
      </w:r>
      <w:r>
        <w:rPr>
          <w:rFonts w:ascii="Calibri Light" w:eastAsia="Calibri Light" w:hAnsi="Calibri Light" w:cs="Calibri Light"/>
          <w:b/>
          <w:bCs/>
          <w:sz w:val="21"/>
          <w:szCs w:val="21"/>
        </w:rPr>
        <w:tab/>
      </w:r>
      <w:bookmarkStart w:id="15" w:name="_Hlk5094197"/>
      <w:r>
        <w:rPr>
          <w:rFonts w:ascii="Calibri Light" w:eastAsia="Calibri Light" w:hAnsi="Calibri Light" w:cs="Calibri Light"/>
          <w:b/>
          <w:bCs/>
          <w:sz w:val="21"/>
          <w:szCs w:val="21"/>
        </w:rPr>
        <w:t xml:space="preserve">Keynote Presentation: </w:t>
      </w:r>
      <w:r>
        <w:rPr>
          <w:rFonts w:ascii="Calibri Light" w:eastAsia="Calibri Light" w:hAnsi="Calibri Light" w:cs="Calibri Light"/>
          <w:i/>
          <w:iCs/>
          <w:sz w:val="21"/>
          <w:szCs w:val="21"/>
        </w:rPr>
        <w:t>Brid</w:t>
      </w:r>
      <w:r>
        <w:rPr>
          <w:rFonts w:ascii="Calibri Light" w:eastAsia="Calibri Light" w:hAnsi="Calibri Light" w:cs="Calibri Light"/>
          <w:i/>
          <w:iCs/>
          <w:sz w:val="21"/>
          <w:szCs w:val="21"/>
        </w:rPr>
        <w:t xml:space="preserve">ging the Gap in Employability, the Workforce &amp; Economy – Transitioning from BPO to KPO </w:t>
      </w:r>
    </w:p>
    <w:p w14:paraId="311A67BD" w14:textId="77777777" w:rsidR="003F0497" w:rsidRDefault="0077052A">
      <w:pPr>
        <w:pStyle w:val="BodyA"/>
        <w:numPr>
          <w:ilvl w:val="0"/>
          <w:numId w:val="14"/>
        </w:numPr>
        <w:spacing w:after="0" w:line="240" w:lineRule="auto"/>
        <w:rPr>
          <w:rFonts w:ascii="Calibri Light" w:eastAsia="Calibri Light" w:hAnsi="Calibri Light" w:cs="Calibri Light"/>
          <w:b/>
          <w:bCs/>
          <w:sz w:val="21"/>
          <w:szCs w:val="21"/>
        </w:rPr>
      </w:pPr>
      <w:r>
        <w:rPr>
          <w:rFonts w:ascii="Helvetica Light" w:eastAsia="Calibri Light" w:hAnsi="Helvetica Light" w:cs="Calibri Light"/>
          <w:sz w:val="21"/>
          <w:szCs w:val="21"/>
        </w:rPr>
        <w:t xml:space="preserve">Alex Cole, Chief Innovation Officer - </w:t>
      </w:r>
      <w:r>
        <w:rPr>
          <w:rFonts w:ascii="Calibri Light" w:eastAsia="Calibri Light" w:hAnsi="Calibri Light" w:cs="Calibri Light"/>
          <w:b/>
          <w:bCs/>
          <w:sz w:val="21"/>
          <w:szCs w:val="21"/>
        </w:rPr>
        <w:t>Tin Smart Social</w:t>
      </w:r>
      <w:r>
        <w:rPr>
          <w:rFonts w:ascii="Helvetica Light" w:eastAsia="Calibri Light" w:hAnsi="Helvetica Light" w:cs="Calibri Light"/>
          <w:sz w:val="21"/>
          <w:szCs w:val="21"/>
        </w:rPr>
        <w:t xml:space="preserve"> </w:t>
      </w:r>
      <w:bookmarkEnd w:id="15"/>
    </w:p>
    <w:p w14:paraId="5D0A9480" w14:textId="77777777" w:rsidR="003F0497" w:rsidRDefault="003F0497">
      <w:pPr>
        <w:pStyle w:val="BodyA"/>
        <w:spacing w:after="0" w:line="240" w:lineRule="auto"/>
        <w:rPr>
          <w:rFonts w:ascii="Calibri Light" w:eastAsia="Calibri Light" w:hAnsi="Calibri Light" w:cs="Calibri Light"/>
          <w:sz w:val="21"/>
          <w:szCs w:val="21"/>
        </w:rPr>
      </w:pPr>
    </w:p>
    <w:p w14:paraId="79EFE057" w14:textId="77777777" w:rsidR="006C0F27" w:rsidRDefault="0077052A">
      <w:pPr>
        <w:pStyle w:val="ListParagraph"/>
        <w:spacing w:after="0" w:line="240" w:lineRule="auto"/>
        <w:ind w:left="0"/>
        <w:jc w:val="both"/>
        <w:rPr>
          <w:rFonts w:ascii="Calibri Light" w:eastAsia="Calibri Light" w:hAnsi="Calibri Light" w:cs="Calibri Light"/>
          <w:i/>
          <w:iCs/>
          <w:sz w:val="21"/>
          <w:szCs w:val="21"/>
        </w:rPr>
      </w:pPr>
      <w:r>
        <w:rPr>
          <w:rFonts w:ascii="Calibri Light" w:eastAsia="Calibri Light" w:hAnsi="Calibri Light" w:cs="Calibri Light"/>
          <w:sz w:val="21"/>
          <w:szCs w:val="21"/>
        </w:rPr>
        <w:t>02:00pm – 02:30pm</w:t>
      </w:r>
      <w:r>
        <w:rPr>
          <w:rFonts w:ascii="Calibri Light" w:eastAsia="Calibri Light" w:hAnsi="Calibri Light" w:cs="Calibri Light"/>
          <w:sz w:val="21"/>
          <w:szCs w:val="21"/>
        </w:rPr>
        <w:tab/>
      </w:r>
      <w:bookmarkStart w:id="16" w:name="_Hlk5207946"/>
      <w:r>
        <w:rPr>
          <w:rFonts w:ascii="Calibri Light" w:eastAsia="Calibri Light" w:hAnsi="Calibri Light" w:cs="Calibri Light"/>
          <w:b/>
          <w:bCs/>
          <w:sz w:val="21"/>
          <w:szCs w:val="21"/>
        </w:rPr>
        <w:t xml:space="preserve">Fireside Chat: </w:t>
      </w:r>
      <w:r>
        <w:rPr>
          <w:rFonts w:ascii="Calibri Light" w:eastAsia="Calibri Light" w:hAnsi="Calibri Light" w:cs="Calibri Light"/>
          <w:i/>
          <w:iCs/>
          <w:sz w:val="21"/>
          <w:szCs w:val="21"/>
        </w:rPr>
        <w:t>Shared Services: Transforming Your Business from Inside Out</w:t>
      </w:r>
      <w:bookmarkEnd w:id="16"/>
    </w:p>
    <w:p w14:paraId="027E74C0" w14:textId="77777777" w:rsidR="003F0497" w:rsidRDefault="003A4322">
      <w:pPr>
        <w:pStyle w:val="ListParagraph"/>
        <w:spacing w:after="0" w:line="240" w:lineRule="auto"/>
        <w:ind w:left="2160"/>
        <w:jc w:val="both"/>
        <w:rPr>
          <w:rFonts w:ascii="Calibri Light" w:eastAsia="Calibri Light" w:hAnsi="Calibri Light" w:cs="Calibri Light"/>
          <w:sz w:val="21"/>
          <w:szCs w:val="21"/>
        </w:rPr>
      </w:pPr>
      <w:r w:rsidRPr="003A4322">
        <w:rPr>
          <w:rFonts w:ascii="Calibri Light" w:eastAsia="Calibri Light" w:hAnsi="Calibri Light" w:cs="Calibri Light"/>
          <w:sz w:val="21"/>
          <w:szCs w:val="21"/>
        </w:rPr>
        <w:t>The shared services delivery model has proven extremely effective for solving the basic challenges—reducing data entry redundancy and improving data quality; reducing financial and compliance risks; improving the consistency and quality of HR policy implementation; managing costs; and reducing the administrative workload of the HR generalist/business partner.</w:t>
      </w:r>
      <w:r w:rsidRPr="003A4322">
        <w:t xml:space="preserve"> </w:t>
      </w:r>
      <w:r w:rsidRPr="003A4322">
        <w:rPr>
          <w:rFonts w:ascii="Calibri Light" w:eastAsia="Calibri Light" w:hAnsi="Calibri Light" w:cs="Calibri Light"/>
          <w:sz w:val="21"/>
          <w:szCs w:val="21"/>
        </w:rPr>
        <w:t xml:space="preserve">As we seek to diversify Jamaica’s global services sector, we seek to grow up the value chain from traditional “low-cost” </w:t>
      </w:r>
      <w:proofErr w:type="spellStart"/>
      <w:r w:rsidRPr="003A4322">
        <w:rPr>
          <w:rFonts w:ascii="Calibri Light" w:eastAsia="Calibri Light" w:hAnsi="Calibri Light" w:cs="Calibri Light"/>
          <w:sz w:val="21"/>
          <w:szCs w:val="21"/>
        </w:rPr>
        <w:t>centres</w:t>
      </w:r>
      <w:proofErr w:type="spellEnd"/>
      <w:r w:rsidRPr="003A4322">
        <w:rPr>
          <w:rFonts w:ascii="Calibri Light" w:eastAsia="Calibri Light" w:hAnsi="Calibri Light" w:cs="Calibri Light"/>
          <w:sz w:val="21"/>
          <w:szCs w:val="21"/>
        </w:rPr>
        <w:t>, to embracing “high-value” shared services activities that undeniably play critical roles in strategic decision-making for businesses.</w:t>
      </w:r>
      <w:r>
        <w:rPr>
          <w:rFonts w:ascii="Calibri Light" w:eastAsia="Calibri Light" w:hAnsi="Calibri Light" w:cs="Calibri Light"/>
          <w:sz w:val="21"/>
          <w:szCs w:val="21"/>
        </w:rPr>
        <w:t xml:space="preserve"> </w:t>
      </w:r>
      <w:r w:rsidRPr="003A4322">
        <w:rPr>
          <w:rFonts w:ascii="Calibri Light" w:eastAsia="Calibri Light" w:hAnsi="Calibri Light" w:cs="Calibri Light"/>
          <w:sz w:val="21"/>
          <w:szCs w:val="21"/>
        </w:rPr>
        <w:t>This session is intended to highlight how Shared Services can become an integral part of any business? How can businesses strategically leverage Shared Services insights for the benefit of achieving greater success?</w:t>
      </w:r>
    </w:p>
    <w:p w14:paraId="4851A910" w14:textId="77777777" w:rsidR="003A4322" w:rsidRDefault="003A4322">
      <w:pPr>
        <w:pStyle w:val="ListParagraph"/>
        <w:spacing w:after="0" w:line="240" w:lineRule="auto"/>
        <w:ind w:left="2160"/>
        <w:jc w:val="both"/>
        <w:rPr>
          <w:rFonts w:ascii="Calibri Light" w:eastAsia="Calibri Light" w:hAnsi="Calibri Light" w:cs="Calibri Light"/>
          <w:sz w:val="21"/>
          <w:szCs w:val="21"/>
        </w:rPr>
      </w:pPr>
    </w:p>
    <w:p w14:paraId="7FCFB74F" w14:textId="77777777" w:rsidR="003F0497" w:rsidRDefault="0077052A">
      <w:pPr>
        <w:pStyle w:val="ListParagraph"/>
        <w:spacing w:after="0" w:line="240" w:lineRule="auto"/>
        <w:ind w:left="0"/>
        <w:jc w:val="both"/>
        <w:rPr>
          <w:rFonts w:ascii="Calibri Light" w:eastAsia="Calibri Light" w:hAnsi="Calibri Light" w:cs="Calibri Light"/>
          <w:i/>
          <w:iCs/>
          <w:sz w:val="21"/>
          <w:szCs w:val="21"/>
        </w:rPr>
      </w:pPr>
      <w:r>
        <w:rPr>
          <w:rFonts w:ascii="Calibri Light" w:eastAsia="Calibri Light" w:hAnsi="Calibri Light" w:cs="Calibri Light"/>
          <w:i/>
          <w:iCs/>
          <w:sz w:val="21"/>
          <w:szCs w:val="21"/>
        </w:rPr>
        <w:tab/>
      </w:r>
      <w:r>
        <w:rPr>
          <w:rFonts w:ascii="Calibri Light" w:eastAsia="Calibri Light" w:hAnsi="Calibri Light" w:cs="Calibri Light"/>
          <w:i/>
          <w:iCs/>
          <w:sz w:val="21"/>
          <w:szCs w:val="21"/>
        </w:rPr>
        <w:tab/>
      </w:r>
      <w:r>
        <w:rPr>
          <w:rFonts w:ascii="Calibri Light" w:eastAsia="Calibri Light" w:hAnsi="Calibri Light" w:cs="Calibri Light"/>
          <w:i/>
          <w:iCs/>
          <w:sz w:val="21"/>
          <w:szCs w:val="21"/>
        </w:rPr>
        <w:tab/>
      </w:r>
      <w:bookmarkStart w:id="17" w:name="_Hlk5207980"/>
      <w:r>
        <w:rPr>
          <w:rFonts w:ascii="Calibri Light" w:eastAsia="Calibri Light" w:hAnsi="Calibri Light" w:cs="Calibri Light"/>
          <w:i/>
          <w:iCs/>
          <w:sz w:val="21"/>
          <w:szCs w:val="21"/>
        </w:rPr>
        <w:t xml:space="preserve">Chair: </w:t>
      </w:r>
      <w:r>
        <w:rPr>
          <w:rFonts w:ascii="Calibri Light" w:eastAsia="Calibri Light" w:hAnsi="Calibri Light" w:cs="Calibri Light"/>
          <w:sz w:val="21"/>
          <w:szCs w:val="21"/>
        </w:rPr>
        <w:t xml:space="preserve">Donald Barnett, Head of Outsourcing, </w:t>
      </w:r>
      <w:r>
        <w:rPr>
          <w:rFonts w:ascii="Calibri Light" w:eastAsia="Calibri Light" w:hAnsi="Calibri Light" w:cs="Calibri Light"/>
          <w:b/>
          <w:bCs/>
          <w:sz w:val="21"/>
          <w:szCs w:val="21"/>
        </w:rPr>
        <w:t>KPMG Jamaica</w:t>
      </w:r>
      <w:r>
        <w:rPr>
          <w:rFonts w:ascii="Calibri Light" w:eastAsia="Calibri Light" w:hAnsi="Calibri Light" w:cs="Calibri Light"/>
          <w:sz w:val="21"/>
          <w:szCs w:val="21"/>
        </w:rPr>
        <w:t xml:space="preserve"> </w:t>
      </w:r>
      <w:bookmarkEnd w:id="17"/>
    </w:p>
    <w:p w14:paraId="5EB84324" w14:textId="77777777" w:rsidR="003F0497" w:rsidRDefault="0077052A">
      <w:pPr>
        <w:pStyle w:val="ListParagraph"/>
        <w:numPr>
          <w:ilvl w:val="0"/>
          <w:numId w:val="16"/>
        </w:numPr>
        <w:spacing w:after="0" w:line="240" w:lineRule="auto"/>
        <w:jc w:val="both"/>
        <w:rPr>
          <w:rFonts w:ascii="Calibri Light" w:eastAsia="Calibri Light" w:hAnsi="Calibri Light" w:cs="Calibri Light"/>
          <w:sz w:val="21"/>
          <w:szCs w:val="21"/>
        </w:rPr>
      </w:pPr>
      <w:r>
        <w:rPr>
          <w:rFonts w:ascii="Helvetica" w:eastAsia="Calibri Light" w:hAnsi="Helvetica" w:cs="Calibri Light"/>
          <w:sz w:val="21"/>
          <w:szCs w:val="21"/>
        </w:rPr>
        <w:t>Maria Thompso</w:t>
      </w:r>
      <w:r>
        <w:rPr>
          <w:rFonts w:ascii="Helvetica" w:eastAsia="Calibri Light" w:hAnsi="Helvetica" w:cs="Calibri Light"/>
          <w:sz w:val="21"/>
          <w:szCs w:val="21"/>
        </w:rPr>
        <w:t xml:space="preserve">n White - Executive Director (Transformation Implementation Unit) - </w:t>
      </w:r>
      <w:r>
        <w:rPr>
          <w:rFonts w:ascii="Helvetica" w:eastAsia="Calibri Light" w:hAnsi="Helvetica" w:cs="Calibri Light"/>
          <w:b/>
          <w:bCs/>
          <w:sz w:val="21"/>
          <w:szCs w:val="21"/>
        </w:rPr>
        <w:t>Ministry of Finance &amp; the Public Service</w:t>
      </w:r>
    </w:p>
    <w:p w14:paraId="5DF49637" w14:textId="77777777" w:rsidR="003F0497" w:rsidRDefault="0077052A">
      <w:pPr>
        <w:pStyle w:val="ListParagraph"/>
        <w:numPr>
          <w:ilvl w:val="0"/>
          <w:numId w:val="16"/>
        </w:numPr>
        <w:spacing w:after="0" w:line="240" w:lineRule="auto"/>
        <w:jc w:val="both"/>
        <w:rPr>
          <w:rFonts w:ascii="Calibri Light" w:eastAsia="Calibri Light" w:hAnsi="Calibri Light" w:cs="Calibri Light"/>
          <w:sz w:val="21"/>
          <w:szCs w:val="21"/>
        </w:rPr>
      </w:pPr>
      <w:bookmarkStart w:id="18" w:name="_Hlk5207994"/>
      <w:r>
        <w:rPr>
          <w:rFonts w:ascii="Calibri Light" w:eastAsia="Calibri Light" w:hAnsi="Calibri Light" w:cs="Calibri Light"/>
          <w:sz w:val="21"/>
          <w:szCs w:val="21"/>
        </w:rPr>
        <w:t xml:space="preserve">Elva Williams Richards, Senior Vice President – </w:t>
      </w:r>
      <w:r>
        <w:rPr>
          <w:rFonts w:ascii="Helvetica" w:eastAsia="Calibri Light" w:hAnsi="Helvetica" w:cs="Calibri Light"/>
          <w:b/>
          <w:bCs/>
          <w:sz w:val="21"/>
          <w:szCs w:val="21"/>
        </w:rPr>
        <w:t>The Port Authority of Jamaica</w:t>
      </w:r>
    </w:p>
    <w:bookmarkEnd w:id="18"/>
    <w:p w14:paraId="0B33A987" w14:textId="77777777" w:rsidR="003F0497" w:rsidRDefault="003F0497">
      <w:pPr>
        <w:pStyle w:val="ListParagraph"/>
        <w:spacing w:after="0" w:line="240" w:lineRule="auto"/>
        <w:ind w:left="3600"/>
        <w:jc w:val="both"/>
        <w:rPr>
          <w:rFonts w:ascii="Calibri Light" w:eastAsia="Calibri Light" w:hAnsi="Calibri Light" w:cs="Calibri Light"/>
          <w:sz w:val="21"/>
          <w:szCs w:val="21"/>
          <w:shd w:val="clear" w:color="auto" w:fill="FFFF00"/>
        </w:rPr>
      </w:pPr>
    </w:p>
    <w:p w14:paraId="57FB68F2" w14:textId="77777777" w:rsidR="003F0497" w:rsidRDefault="0077052A">
      <w:pPr>
        <w:pStyle w:val="BodyA"/>
        <w:rPr>
          <w:rFonts w:ascii="Calibri Light" w:eastAsia="Calibri Light" w:hAnsi="Calibri Light" w:cs="Calibri Light"/>
          <w:sz w:val="21"/>
          <w:szCs w:val="21"/>
        </w:rPr>
      </w:pPr>
      <w:r>
        <w:rPr>
          <w:rFonts w:ascii="Calibri Light" w:eastAsia="Calibri Light" w:hAnsi="Calibri Light" w:cs="Calibri Light"/>
          <w:sz w:val="21"/>
          <w:szCs w:val="21"/>
        </w:rPr>
        <w:t>02:30pm – 03:20pm</w:t>
      </w:r>
      <w:r>
        <w:rPr>
          <w:rFonts w:ascii="Calibri Light" w:eastAsia="Calibri Light" w:hAnsi="Calibri Light" w:cs="Calibri Light"/>
          <w:b/>
          <w:bCs/>
          <w:sz w:val="21"/>
          <w:szCs w:val="21"/>
        </w:rPr>
        <w:t xml:space="preserve"> </w:t>
      </w:r>
      <w:r>
        <w:rPr>
          <w:rFonts w:ascii="Calibri Light" w:eastAsia="Calibri Light" w:hAnsi="Calibri Light" w:cs="Calibri Light"/>
          <w:b/>
          <w:bCs/>
          <w:sz w:val="21"/>
          <w:szCs w:val="21"/>
        </w:rPr>
        <w:tab/>
      </w:r>
      <w:bookmarkStart w:id="19" w:name="_Hlk5208039"/>
      <w:r>
        <w:rPr>
          <w:rFonts w:ascii="Calibri Light" w:eastAsia="Calibri Light" w:hAnsi="Calibri Light" w:cs="Calibri Light"/>
          <w:b/>
          <w:bCs/>
          <w:sz w:val="21"/>
          <w:szCs w:val="21"/>
          <w:lang w:val="it-IT"/>
        </w:rPr>
        <w:t>Panel Discussion</w:t>
      </w:r>
      <w:r>
        <w:rPr>
          <w:rFonts w:ascii="Calibri Light" w:eastAsia="Calibri Light" w:hAnsi="Calibri Light" w:cs="Calibri Light"/>
          <w:sz w:val="21"/>
          <w:szCs w:val="21"/>
        </w:rPr>
        <w:t>:</w:t>
      </w:r>
      <w:bookmarkEnd w:id="19"/>
      <w:r>
        <w:rPr>
          <w:rFonts w:ascii="Calibri Light" w:eastAsia="Calibri Light" w:hAnsi="Calibri Light" w:cs="Calibri Light"/>
          <w:sz w:val="21"/>
          <w:szCs w:val="21"/>
        </w:rPr>
        <w:t xml:space="preserve"> </w:t>
      </w:r>
      <w:bookmarkStart w:id="20" w:name="_Hlk5016266"/>
      <w:r>
        <w:rPr>
          <w:rFonts w:ascii="Calibri Light" w:eastAsia="Calibri Light" w:hAnsi="Calibri Light" w:cs="Calibri Light"/>
          <w:sz w:val="21"/>
          <w:szCs w:val="21"/>
        </w:rPr>
        <w:t>The Dawn of a New Paradigm for Service Delivery in the Global Services Sector</w:t>
      </w:r>
      <w:bookmarkEnd w:id="20"/>
    </w:p>
    <w:p w14:paraId="62F60200" w14:textId="77777777" w:rsidR="003F0497" w:rsidRDefault="0077052A">
      <w:pPr>
        <w:pStyle w:val="BodyA"/>
        <w:ind w:left="2250" w:hanging="2250"/>
        <w:jc w:val="both"/>
        <w:rPr>
          <w:rFonts w:ascii="Calibri Light" w:eastAsia="Calibri Light" w:hAnsi="Calibri Light" w:cs="Calibri Light"/>
          <w:sz w:val="21"/>
          <w:szCs w:val="21"/>
        </w:rPr>
      </w:pPr>
      <w:r>
        <w:rPr>
          <w:rFonts w:ascii="Calibri Light" w:eastAsia="Calibri Light" w:hAnsi="Calibri Light" w:cs="Calibri Light"/>
          <w:sz w:val="21"/>
          <w:szCs w:val="21"/>
        </w:rPr>
        <w:tab/>
      </w:r>
      <w:bookmarkStart w:id="21" w:name="_Hlk5208081"/>
      <w:r>
        <w:rPr>
          <w:rFonts w:ascii="Calibri Light" w:eastAsia="Calibri Light" w:hAnsi="Calibri Light" w:cs="Calibri Light"/>
          <w:sz w:val="21"/>
          <w:szCs w:val="21"/>
        </w:rPr>
        <w:t xml:space="preserve">A global value chain involves the coordination of activities, people and processes across geographies. In today’s </w:t>
      </w:r>
      <w:r>
        <w:rPr>
          <w:rFonts w:ascii="Calibri Light" w:eastAsia="Calibri Light" w:hAnsi="Calibri Light" w:cs="Calibri Light"/>
          <w:sz w:val="21"/>
          <w:szCs w:val="21"/>
        </w:rPr>
        <w:t>information technology driven business environment, opportunities abound to restructure value chain to better serve end customers.</w:t>
      </w:r>
      <w:bookmarkEnd w:id="21"/>
      <w:r>
        <w:rPr>
          <w:rFonts w:ascii="Calibri Light" w:eastAsia="Calibri Light" w:hAnsi="Calibri Light" w:cs="Calibri Light"/>
          <w:sz w:val="21"/>
          <w:szCs w:val="21"/>
        </w:rPr>
        <w:t xml:space="preserve"> </w:t>
      </w:r>
      <w:bookmarkStart w:id="22" w:name="_Hlk5016315"/>
      <w:r>
        <w:rPr>
          <w:rFonts w:ascii="Calibri Light" w:eastAsia="Calibri Light" w:hAnsi="Calibri Light" w:cs="Calibri Light"/>
          <w:sz w:val="21"/>
          <w:szCs w:val="21"/>
        </w:rPr>
        <w:t xml:space="preserve">Value chain optimization is about implementing the right processes, capabilities and technologies. </w:t>
      </w:r>
      <w:bookmarkEnd w:id="22"/>
      <w:r>
        <w:rPr>
          <w:rFonts w:ascii="Calibri Light" w:eastAsia="Calibri Light" w:hAnsi="Calibri Light" w:cs="Calibri Light"/>
          <w:sz w:val="21"/>
          <w:szCs w:val="21"/>
        </w:rPr>
        <w:t>This session will be geare</w:t>
      </w:r>
      <w:r>
        <w:rPr>
          <w:rFonts w:ascii="Calibri Light" w:eastAsia="Calibri Light" w:hAnsi="Calibri Light" w:cs="Calibri Light"/>
          <w:sz w:val="21"/>
          <w:szCs w:val="21"/>
        </w:rPr>
        <w:t xml:space="preserve">d towards discussing the opportunities in value chain optimization and workforce preparation. As we grow up the value chain in global services, how are we prepared to upskill and reskill our workforce to access higher value jobs for Jamaicans? </w:t>
      </w:r>
    </w:p>
    <w:p w14:paraId="12B79E08" w14:textId="77777777" w:rsidR="003A4322" w:rsidRDefault="003A4322">
      <w:pPr>
        <w:pStyle w:val="BodyA"/>
        <w:ind w:left="2250" w:hanging="2250"/>
        <w:jc w:val="both"/>
        <w:rPr>
          <w:rFonts w:ascii="Calibri Light" w:eastAsia="Calibri Light" w:hAnsi="Calibri Light" w:cs="Calibri Light"/>
          <w:sz w:val="21"/>
          <w:szCs w:val="21"/>
        </w:rPr>
      </w:pPr>
      <w:r>
        <w:rPr>
          <w:rFonts w:ascii="Calibri Light" w:eastAsia="Calibri Light" w:hAnsi="Calibri Light" w:cs="Calibri Light"/>
          <w:sz w:val="21"/>
          <w:szCs w:val="21"/>
        </w:rPr>
        <w:tab/>
      </w:r>
      <w:r w:rsidRPr="003A4322">
        <w:rPr>
          <w:rFonts w:ascii="Calibri Light" w:eastAsia="Calibri Light" w:hAnsi="Calibri Light" w:cs="Calibri Light"/>
          <w:i/>
          <w:sz w:val="21"/>
          <w:szCs w:val="21"/>
        </w:rPr>
        <w:t>Chair:</w:t>
      </w:r>
      <w:r>
        <w:rPr>
          <w:rFonts w:ascii="Calibri Light" w:eastAsia="Calibri Light" w:hAnsi="Calibri Light" w:cs="Calibri Light"/>
          <w:sz w:val="21"/>
          <w:szCs w:val="21"/>
        </w:rPr>
        <w:t xml:space="preserve"> </w:t>
      </w:r>
      <w:r>
        <w:rPr>
          <w:rFonts w:ascii="Calibri Light" w:eastAsia="Calibri Light" w:hAnsi="Calibri Light" w:cs="Calibri Light"/>
          <w:sz w:val="21"/>
          <w:szCs w:val="21"/>
        </w:rPr>
        <w:t xml:space="preserve">Gloria Henry, President – </w:t>
      </w:r>
      <w:r>
        <w:rPr>
          <w:rFonts w:ascii="Helvetica" w:eastAsia="Calibri Light" w:hAnsi="Helvetica" w:cs="Calibri Light"/>
          <w:b/>
          <w:bCs/>
          <w:sz w:val="21"/>
          <w:szCs w:val="21"/>
        </w:rPr>
        <w:t>Business Process Industry</w:t>
      </w:r>
      <w:r>
        <w:rPr>
          <w:rFonts w:ascii="Helvetica" w:eastAsia="Calibri Light" w:hAnsi="Helvetica" w:cs="Calibri Light"/>
          <w:b/>
          <w:bCs/>
          <w:sz w:val="21"/>
          <w:szCs w:val="21"/>
        </w:rPr>
        <w:t xml:space="preserve"> </w:t>
      </w:r>
      <w:r w:rsidRPr="003A4322">
        <w:rPr>
          <w:rFonts w:ascii="Helvetica" w:eastAsia="Calibri Light" w:hAnsi="Helvetica" w:cs="Calibri Light"/>
          <w:b/>
          <w:bCs/>
          <w:sz w:val="21"/>
          <w:szCs w:val="21"/>
        </w:rPr>
        <w:t>Association of Jamaica</w:t>
      </w:r>
      <w:r>
        <w:rPr>
          <w:rFonts w:ascii="Helvetica" w:eastAsia="Calibri Light" w:hAnsi="Helvetica" w:cs="Calibri Light"/>
          <w:b/>
          <w:bCs/>
          <w:sz w:val="21"/>
          <w:szCs w:val="21"/>
        </w:rPr>
        <w:t xml:space="preserve"> </w:t>
      </w:r>
    </w:p>
    <w:p w14:paraId="29365F31" w14:textId="77777777" w:rsidR="003F0497" w:rsidRDefault="0077052A">
      <w:pPr>
        <w:pStyle w:val="ListParagraph"/>
        <w:numPr>
          <w:ilvl w:val="0"/>
          <w:numId w:val="18"/>
        </w:numPr>
        <w:spacing w:after="0" w:line="240" w:lineRule="auto"/>
        <w:rPr>
          <w:rFonts w:ascii="Calibri Light" w:eastAsia="Calibri Light" w:hAnsi="Calibri Light" w:cs="Calibri Light"/>
          <w:sz w:val="21"/>
          <w:szCs w:val="21"/>
        </w:rPr>
      </w:pPr>
      <w:bookmarkStart w:id="23" w:name="_Hlk5208066"/>
      <w:r>
        <w:rPr>
          <w:rFonts w:ascii="Calibri Light" w:eastAsia="Calibri Light" w:hAnsi="Calibri Light" w:cs="Calibri Light"/>
          <w:sz w:val="21"/>
          <w:szCs w:val="21"/>
        </w:rPr>
        <w:t xml:space="preserve">Lynda Langford, Chief Executive Officer - </w:t>
      </w:r>
      <w:r>
        <w:rPr>
          <w:rFonts w:ascii="Helvetica" w:eastAsia="Calibri Light" w:hAnsi="Helvetica" w:cs="Calibri Light"/>
          <w:b/>
          <w:bCs/>
          <w:sz w:val="21"/>
          <w:szCs w:val="21"/>
        </w:rPr>
        <w:t>Conduent Jamaica</w:t>
      </w:r>
      <w:r>
        <w:rPr>
          <w:rFonts w:ascii="Calibri Light" w:eastAsia="Calibri Light" w:hAnsi="Calibri Light" w:cs="Calibri Light"/>
          <w:sz w:val="21"/>
          <w:szCs w:val="21"/>
        </w:rPr>
        <w:t xml:space="preserve"> </w:t>
      </w:r>
    </w:p>
    <w:p w14:paraId="25EE9CD1" w14:textId="77777777" w:rsidR="003F0497" w:rsidRDefault="0077052A">
      <w:pPr>
        <w:pStyle w:val="ListParagraph"/>
        <w:numPr>
          <w:ilvl w:val="0"/>
          <w:numId w:val="18"/>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Yoni Epstein, Chairman - </w:t>
      </w:r>
      <w:r>
        <w:rPr>
          <w:rFonts w:ascii="Helvetica" w:eastAsia="Calibri Light" w:hAnsi="Helvetica" w:cs="Calibri Light"/>
          <w:b/>
          <w:bCs/>
          <w:sz w:val="21"/>
          <w:szCs w:val="21"/>
        </w:rPr>
        <w:t>Global Services Skills Board</w:t>
      </w:r>
      <w:r>
        <w:rPr>
          <w:rFonts w:ascii="Calibri Light" w:eastAsia="Calibri Light" w:hAnsi="Calibri Light" w:cs="Calibri Light"/>
          <w:sz w:val="21"/>
          <w:szCs w:val="21"/>
        </w:rPr>
        <w:t xml:space="preserve"> </w:t>
      </w:r>
    </w:p>
    <w:p w14:paraId="4E02B260" w14:textId="77777777" w:rsidR="003F0497" w:rsidRDefault="0077052A">
      <w:pPr>
        <w:pStyle w:val="ListParagraph"/>
        <w:numPr>
          <w:ilvl w:val="0"/>
          <w:numId w:val="18"/>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Wayne Sinclair, Managing Director - </w:t>
      </w:r>
      <w:r>
        <w:rPr>
          <w:rFonts w:ascii="Helvetica" w:eastAsia="Calibri Light" w:hAnsi="Helvetica" w:cs="Calibri Light"/>
          <w:b/>
          <w:bCs/>
          <w:sz w:val="21"/>
          <w:szCs w:val="21"/>
        </w:rPr>
        <w:t>National Credit Adjusters</w:t>
      </w:r>
    </w:p>
    <w:p w14:paraId="5881EC68" w14:textId="77777777" w:rsidR="003F0497" w:rsidRDefault="0077052A">
      <w:pPr>
        <w:pStyle w:val="ListParagraph"/>
        <w:numPr>
          <w:ilvl w:val="0"/>
          <w:numId w:val="18"/>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Orville Plummer, Director – </w:t>
      </w:r>
      <w:r>
        <w:rPr>
          <w:rFonts w:ascii="Helvetica" w:eastAsia="Calibri Light" w:hAnsi="Helvetica" w:cs="Calibri Light"/>
          <w:b/>
          <w:bCs/>
          <w:sz w:val="21"/>
          <w:szCs w:val="21"/>
        </w:rPr>
        <w:t>HEART/NTA</w:t>
      </w:r>
      <w:bookmarkEnd w:id="23"/>
    </w:p>
    <w:p w14:paraId="0B574254" w14:textId="77777777" w:rsidR="003F0497" w:rsidRDefault="003F0497">
      <w:pPr>
        <w:pStyle w:val="ListParagraph"/>
        <w:spacing w:after="0" w:line="240" w:lineRule="auto"/>
        <w:ind w:left="3427"/>
        <w:rPr>
          <w:rFonts w:ascii="Calibri Light" w:eastAsia="Calibri Light" w:hAnsi="Calibri Light" w:cs="Calibri Light"/>
          <w:sz w:val="21"/>
          <w:szCs w:val="21"/>
        </w:rPr>
      </w:pPr>
    </w:p>
    <w:p w14:paraId="2D983D40" w14:textId="77777777" w:rsidR="003F0497" w:rsidRDefault="0077052A">
      <w:pPr>
        <w:pStyle w:val="BodyA"/>
        <w:rPr>
          <w:rFonts w:ascii="Calibri Light" w:eastAsia="Calibri Light" w:hAnsi="Calibri Light" w:cs="Calibri Light"/>
          <w:sz w:val="21"/>
          <w:szCs w:val="21"/>
        </w:rPr>
      </w:pPr>
      <w:r>
        <w:rPr>
          <w:rFonts w:ascii="Calibri Light" w:eastAsia="Calibri Light" w:hAnsi="Calibri Light" w:cs="Calibri Light"/>
          <w:sz w:val="21"/>
          <w:szCs w:val="21"/>
        </w:rPr>
        <w:t>03:</w:t>
      </w:r>
      <w:r>
        <w:rPr>
          <w:rFonts w:ascii="Calibri Light" w:eastAsia="Calibri Light" w:hAnsi="Calibri Light" w:cs="Calibri Light"/>
          <w:sz w:val="21"/>
          <w:szCs w:val="21"/>
        </w:rPr>
        <w:t>20pm – 03:45pm</w:t>
      </w:r>
      <w:r>
        <w:rPr>
          <w:rFonts w:ascii="Calibri Light" w:eastAsia="Calibri Light" w:hAnsi="Calibri Light" w:cs="Calibri Light"/>
          <w:sz w:val="21"/>
          <w:szCs w:val="21"/>
        </w:rPr>
        <w:tab/>
      </w:r>
      <w:r>
        <w:rPr>
          <w:rFonts w:ascii="Calibri Light" w:eastAsia="Calibri Light" w:hAnsi="Calibri Light" w:cs="Calibri Light"/>
          <w:b/>
          <w:bCs/>
          <w:sz w:val="21"/>
          <w:szCs w:val="21"/>
        </w:rPr>
        <w:t>Networking &amp; Refreshment Break</w:t>
      </w:r>
      <w:r>
        <w:rPr>
          <w:rFonts w:ascii="Calibri Light" w:eastAsia="Calibri Light" w:hAnsi="Calibri Light" w:cs="Calibri Light"/>
          <w:sz w:val="21"/>
          <w:szCs w:val="21"/>
          <w:lang w:val="de-DE"/>
        </w:rPr>
        <w:t xml:space="preserve">  </w:t>
      </w:r>
    </w:p>
    <w:p w14:paraId="44728496" w14:textId="77777777" w:rsidR="003F0497" w:rsidRDefault="0077052A">
      <w:pPr>
        <w:pStyle w:val="BodyA"/>
        <w:rPr>
          <w:rFonts w:ascii="Calibri Light" w:eastAsia="Calibri Light" w:hAnsi="Calibri Light" w:cs="Calibri Light"/>
          <w:sz w:val="21"/>
          <w:szCs w:val="21"/>
        </w:rPr>
      </w:pPr>
      <w:r>
        <w:rPr>
          <w:rFonts w:ascii="Calibri Light" w:eastAsia="Calibri Light" w:hAnsi="Calibri Light" w:cs="Calibri Light"/>
          <w:sz w:val="21"/>
          <w:szCs w:val="21"/>
        </w:rPr>
        <w:t xml:space="preserve">03:45pm – 04:35pm </w:t>
      </w:r>
      <w:r>
        <w:rPr>
          <w:rFonts w:ascii="Calibri Light" w:eastAsia="Calibri Light" w:hAnsi="Calibri Light" w:cs="Calibri Light"/>
          <w:sz w:val="21"/>
          <w:szCs w:val="21"/>
        </w:rPr>
        <w:tab/>
      </w:r>
      <w:bookmarkStart w:id="24" w:name="_Hlk5208149"/>
      <w:r>
        <w:rPr>
          <w:rFonts w:ascii="Calibri Light" w:eastAsia="Calibri Light" w:hAnsi="Calibri Light" w:cs="Calibri Light"/>
          <w:b/>
          <w:bCs/>
          <w:sz w:val="21"/>
          <w:szCs w:val="21"/>
        </w:rPr>
        <w:t>Panel Discussion:</w:t>
      </w:r>
      <w:r>
        <w:rPr>
          <w:rFonts w:ascii="Calibri Light" w:eastAsia="Calibri Light" w:hAnsi="Calibri Light" w:cs="Calibri Light"/>
          <w:sz w:val="21"/>
          <w:szCs w:val="21"/>
        </w:rPr>
        <w:t xml:space="preserve">  Diversifying the Portfolio in the Global Services Sector</w:t>
      </w:r>
      <w:bookmarkEnd w:id="24"/>
    </w:p>
    <w:p w14:paraId="78553B24" w14:textId="77777777" w:rsidR="003F0497" w:rsidRDefault="0077052A">
      <w:pPr>
        <w:pStyle w:val="BodyA"/>
        <w:ind w:left="2160"/>
        <w:jc w:val="both"/>
        <w:rPr>
          <w:rFonts w:ascii="Calibri Light" w:eastAsia="Calibri Light" w:hAnsi="Calibri Light" w:cs="Calibri Light"/>
          <w:sz w:val="21"/>
          <w:szCs w:val="21"/>
        </w:rPr>
      </w:pPr>
      <w:bookmarkStart w:id="25" w:name="_Hlk5208202"/>
      <w:r>
        <w:rPr>
          <w:rFonts w:ascii="Calibri Light" w:eastAsia="Calibri Light" w:hAnsi="Calibri Light" w:cs="Calibri Light"/>
          <w:sz w:val="21"/>
          <w:szCs w:val="21"/>
        </w:rPr>
        <w:t>This session seeks to highlight the importance of value creation in improving service experience in the service s</w:t>
      </w:r>
      <w:r>
        <w:rPr>
          <w:rFonts w:ascii="Calibri Light" w:eastAsia="Calibri Light" w:hAnsi="Calibri Light" w:cs="Calibri Light"/>
          <w:sz w:val="21"/>
          <w:szCs w:val="21"/>
        </w:rPr>
        <w:t>upply chain sector. Customers’ expectations are changeable. Thus, service providers in all fields must stay in line with rapidly changing conditions and customer’s expectations in order to deliver the decent services. Service providers can bring about many</w:t>
      </w:r>
      <w:r>
        <w:rPr>
          <w:rFonts w:ascii="Calibri Light" w:eastAsia="Calibri Light" w:hAnsi="Calibri Light" w:cs="Calibri Light"/>
          <w:sz w:val="21"/>
          <w:szCs w:val="21"/>
        </w:rPr>
        <w:t xml:space="preserve"> opportunities by designing inventive and innovative services to create good customer experiences. They are exploring different, disruptive avenues to deliver service to customers in their preferred channels of communication. The key current industry trend</w:t>
      </w:r>
      <w:r>
        <w:rPr>
          <w:rFonts w:ascii="Calibri Light" w:eastAsia="Calibri Light" w:hAnsi="Calibri Light" w:cs="Calibri Light"/>
          <w:sz w:val="21"/>
          <w:szCs w:val="21"/>
        </w:rPr>
        <w:t xml:space="preserve">s include online channels driving growth, demand for personalized experience, technology empowered customers with the power of digital devices. </w:t>
      </w:r>
      <w:bookmarkEnd w:id="25"/>
      <w:r w:rsidR="003A4322">
        <w:rPr>
          <w:rFonts w:ascii="Calibri Light" w:eastAsia="Calibri Light" w:hAnsi="Calibri Light" w:cs="Calibri Light"/>
          <w:sz w:val="21"/>
          <w:szCs w:val="21"/>
        </w:rPr>
        <w:t xml:space="preserve">This session will highlight the various inventive and innovative solutions in Travel and Tourism, Healthcare and other services-oriented sectors. </w:t>
      </w:r>
      <w:r>
        <w:rPr>
          <w:rFonts w:ascii="Calibri Light" w:eastAsia="Calibri Light" w:hAnsi="Calibri Light" w:cs="Calibri Light"/>
          <w:sz w:val="21"/>
          <w:szCs w:val="21"/>
        </w:rPr>
        <w:tab/>
      </w:r>
    </w:p>
    <w:p w14:paraId="78CACD4F" w14:textId="77777777" w:rsidR="003F0497" w:rsidRPr="006C0F27" w:rsidRDefault="0077052A">
      <w:pPr>
        <w:pStyle w:val="BodyA"/>
        <w:ind w:left="2160"/>
        <w:jc w:val="both"/>
        <w:rPr>
          <w:rFonts w:ascii="Calibri Light" w:eastAsia="Calibri Light" w:hAnsi="Calibri Light" w:cs="Calibri Light"/>
          <w:sz w:val="21"/>
          <w:szCs w:val="21"/>
        </w:rPr>
      </w:pPr>
      <w:r w:rsidRPr="006C0F27">
        <w:rPr>
          <w:rFonts w:ascii="Calibri Light" w:eastAsia="Calibri Light" w:hAnsi="Calibri Light" w:cs="Calibri Light"/>
          <w:i/>
          <w:iCs/>
          <w:sz w:val="21"/>
          <w:szCs w:val="21"/>
        </w:rPr>
        <w:t>Chair</w:t>
      </w:r>
      <w:r w:rsidRPr="006C0F27">
        <w:rPr>
          <w:rFonts w:ascii="Calibri Light" w:eastAsia="Calibri Light" w:hAnsi="Calibri Light" w:cs="Calibri Light"/>
          <w:sz w:val="21"/>
          <w:szCs w:val="21"/>
        </w:rPr>
        <w:t xml:space="preserve">: </w:t>
      </w:r>
      <w:bookmarkStart w:id="26" w:name="_Hlk5208181"/>
      <w:r w:rsidRPr="006C0F27">
        <w:rPr>
          <w:rFonts w:ascii="Calibri Light" w:eastAsia="Calibri Light" w:hAnsi="Calibri Light" w:cs="Calibri Light"/>
          <w:sz w:val="21"/>
          <w:szCs w:val="21"/>
        </w:rPr>
        <w:t xml:space="preserve">Edmond Marsh, Senior Vice President – </w:t>
      </w:r>
      <w:r w:rsidRPr="006C0F27">
        <w:rPr>
          <w:rFonts w:ascii="Calibri Light" w:eastAsia="Calibri Light" w:hAnsi="Calibri Light" w:cs="Calibri Light"/>
          <w:b/>
          <w:bCs/>
          <w:sz w:val="21"/>
          <w:szCs w:val="21"/>
        </w:rPr>
        <w:t>Port Authority of Jamaica</w:t>
      </w:r>
      <w:r w:rsidRPr="006C0F27">
        <w:rPr>
          <w:rFonts w:ascii="Calibri Light" w:eastAsia="Calibri Light" w:hAnsi="Calibri Light" w:cs="Calibri Light"/>
          <w:sz w:val="21"/>
          <w:szCs w:val="21"/>
        </w:rPr>
        <w:t xml:space="preserve"> </w:t>
      </w:r>
      <w:bookmarkEnd w:id="26"/>
    </w:p>
    <w:p w14:paraId="17334C02" w14:textId="77777777" w:rsidR="003F0497" w:rsidRPr="006C0F27" w:rsidRDefault="0077052A">
      <w:pPr>
        <w:pStyle w:val="BodyA"/>
        <w:numPr>
          <w:ilvl w:val="0"/>
          <w:numId w:val="20"/>
        </w:numPr>
        <w:spacing w:after="0" w:line="240" w:lineRule="auto"/>
        <w:jc w:val="both"/>
        <w:rPr>
          <w:rFonts w:ascii="Calibri Light" w:eastAsia="Calibri Light" w:hAnsi="Calibri Light" w:cs="Calibri Light"/>
          <w:sz w:val="21"/>
          <w:szCs w:val="21"/>
        </w:rPr>
      </w:pPr>
      <w:bookmarkStart w:id="27" w:name="_Hlk5208188"/>
      <w:r w:rsidRPr="006C0F27">
        <w:rPr>
          <w:rFonts w:ascii="Calibri Light" w:eastAsia="Calibri Light" w:hAnsi="Calibri Light" w:cs="Calibri Light"/>
          <w:sz w:val="21"/>
          <w:szCs w:val="21"/>
        </w:rPr>
        <w:t xml:space="preserve">Mark Kerr Jarrett, Managing Director - </w:t>
      </w:r>
      <w:r w:rsidRPr="006C0F27">
        <w:rPr>
          <w:rFonts w:ascii="Calibri Light" w:eastAsia="Calibri Light" w:hAnsi="Calibri Light" w:cs="Calibri Light"/>
          <w:b/>
          <w:bCs/>
          <w:sz w:val="21"/>
          <w:szCs w:val="21"/>
        </w:rPr>
        <w:t>Barnett Tech Park</w:t>
      </w:r>
      <w:r w:rsidRPr="006C0F27">
        <w:rPr>
          <w:rFonts w:ascii="Calibri Light" w:eastAsia="Calibri Light" w:hAnsi="Calibri Light" w:cs="Calibri Light"/>
          <w:sz w:val="21"/>
          <w:szCs w:val="21"/>
        </w:rPr>
        <w:t xml:space="preserve"> </w:t>
      </w:r>
    </w:p>
    <w:p w14:paraId="25F7A964" w14:textId="77777777" w:rsidR="003F0497" w:rsidRPr="006C0F27" w:rsidRDefault="0077052A">
      <w:pPr>
        <w:pStyle w:val="BodyA"/>
        <w:numPr>
          <w:ilvl w:val="0"/>
          <w:numId w:val="20"/>
        </w:numPr>
        <w:spacing w:after="0" w:line="240" w:lineRule="auto"/>
        <w:jc w:val="both"/>
        <w:rPr>
          <w:rFonts w:ascii="Calibri Light" w:eastAsia="Calibri Light" w:hAnsi="Calibri Light" w:cs="Calibri Light"/>
          <w:sz w:val="21"/>
          <w:szCs w:val="21"/>
        </w:rPr>
      </w:pPr>
      <w:r w:rsidRPr="006C0F27">
        <w:rPr>
          <w:rFonts w:ascii="Calibri Light" w:eastAsia="Calibri Light" w:hAnsi="Calibri Light" w:cs="Calibri Light"/>
          <w:sz w:val="21"/>
          <w:szCs w:val="21"/>
        </w:rPr>
        <w:t xml:space="preserve">Sheree Cameron, Senior Geoinformatics Specialist – </w:t>
      </w:r>
      <w:proofErr w:type="spellStart"/>
      <w:r w:rsidRPr="006C0F27">
        <w:rPr>
          <w:rFonts w:ascii="Calibri Light" w:eastAsia="Calibri Light" w:hAnsi="Calibri Light" w:cs="Calibri Light"/>
          <w:b/>
          <w:bCs/>
          <w:sz w:val="21"/>
          <w:szCs w:val="21"/>
        </w:rPr>
        <w:t>GeoTech</w:t>
      </w:r>
      <w:proofErr w:type="spellEnd"/>
      <w:r w:rsidRPr="006C0F27">
        <w:rPr>
          <w:rFonts w:ascii="Calibri Light" w:eastAsia="Calibri Light" w:hAnsi="Calibri Light" w:cs="Calibri Light"/>
          <w:b/>
          <w:bCs/>
          <w:sz w:val="21"/>
          <w:szCs w:val="21"/>
        </w:rPr>
        <w:t xml:space="preserve"> Vision</w:t>
      </w:r>
      <w:r w:rsidRPr="006C0F27">
        <w:rPr>
          <w:rFonts w:ascii="Calibri Light" w:eastAsia="Calibri Light" w:hAnsi="Calibri Light" w:cs="Calibri Light"/>
          <w:sz w:val="21"/>
          <w:szCs w:val="21"/>
        </w:rPr>
        <w:t xml:space="preserve"> </w:t>
      </w:r>
    </w:p>
    <w:p w14:paraId="292A31CE" w14:textId="77777777" w:rsidR="003F0497" w:rsidRPr="006C0F27" w:rsidRDefault="0077052A">
      <w:pPr>
        <w:pStyle w:val="BodyA"/>
        <w:numPr>
          <w:ilvl w:val="0"/>
          <w:numId w:val="20"/>
        </w:numPr>
        <w:spacing w:after="0" w:line="240" w:lineRule="auto"/>
        <w:jc w:val="both"/>
        <w:rPr>
          <w:rFonts w:ascii="Calibri Light" w:eastAsia="Calibri Light" w:hAnsi="Calibri Light" w:cs="Calibri Light"/>
          <w:sz w:val="21"/>
          <w:szCs w:val="21"/>
        </w:rPr>
      </w:pPr>
      <w:r w:rsidRPr="006C0F27">
        <w:rPr>
          <w:rFonts w:ascii="Calibri Light" w:eastAsia="Calibri Light" w:hAnsi="Calibri Light" w:cs="Calibri Light"/>
          <w:sz w:val="21"/>
          <w:szCs w:val="21"/>
        </w:rPr>
        <w:t xml:space="preserve">Janice Allen, Chief Executive Officer - </w:t>
      </w:r>
      <w:r w:rsidRPr="006C0F27">
        <w:rPr>
          <w:rFonts w:ascii="Calibri Light" w:eastAsia="Calibri Light" w:hAnsi="Calibri Light" w:cs="Calibri Light"/>
          <w:b/>
          <w:bCs/>
          <w:sz w:val="21"/>
          <w:szCs w:val="21"/>
        </w:rPr>
        <w:t>Forge Consulting</w:t>
      </w:r>
      <w:r w:rsidRPr="006C0F27">
        <w:rPr>
          <w:rFonts w:ascii="Calibri Light" w:eastAsia="Calibri Light" w:hAnsi="Calibri Light" w:cs="Calibri Light"/>
          <w:sz w:val="21"/>
          <w:szCs w:val="21"/>
        </w:rPr>
        <w:t xml:space="preserve"> </w:t>
      </w:r>
    </w:p>
    <w:p w14:paraId="52C56275" w14:textId="77777777" w:rsidR="00444358" w:rsidRPr="006C0F27" w:rsidRDefault="00444358">
      <w:pPr>
        <w:pStyle w:val="BodyA"/>
        <w:numPr>
          <w:ilvl w:val="0"/>
          <w:numId w:val="20"/>
        </w:numPr>
        <w:spacing w:after="0" w:line="240" w:lineRule="auto"/>
        <w:jc w:val="both"/>
        <w:rPr>
          <w:rFonts w:ascii="Calibri Light" w:eastAsia="Calibri Light" w:hAnsi="Calibri Light" w:cs="Calibri Light"/>
          <w:sz w:val="21"/>
          <w:szCs w:val="21"/>
        </w:rPr>
      </w:pPr>
      <w:r w:rsidRPr="006C0F27">
        <w:rPr>
          <w:rFonts w:ascii="Calibri Light" w:eastAsia="Calibri Light" w:hAnsi="Calibri Light" w:cs="Calibri Light"/>
          <w:sz w:val="21"/>
          <w:szCs w:val="21"/>
        </w:rPr>
        <w:t xml:space="preserve">Dr. Alfred Dawes, Senior Medical Doctor – </w:t>
      </w:r>
      <w:r w:rsidRPr="006C0F27">
        <w:rPr>
          <w:rFonts w:ascii="Calibri Light" w:eastAsia="Calibri Light" w:hAnsi="Calibri Light" w:cs="Calibri Light"/>
          <w:b/>
          <w:sz w:val="21"/>
          <w:szCs w:val="21"/>
        </w:rPr>
        <w:t xml:space="preserve">Savanna </w:t>
      </w:r>
      <w:proofErr w:type="spellStart"/>
      <w:r w:rsidRPr="006C0F27">
        <w:rPr>
          <w:rFonts w:ascii="Calibri Light" w:eastAsia="Calibri Light" w:hAnsi="Calibri Light" w:cs="Calibri Light"/>
          <w:b/>
          <w:sz w:val="21"/>
          <w:szCs w:val="21"/>
        </w:rPr>
        <w:t>LaMar</w:t>
      </w:r>
      <w:proofErr w:type="spellEnd"/>
      <w:r w:rsidRPr="006C0F27">
        <w:rPr>
          <w:rFonts w:ascii="Calibri Light" w:eastAsia="Calibri Light" w:hAnsi="Calibri Light" w:cs="Calibri Light"/>
          <w:b/>
          <w:sz w:val="21"/>
          <w:szCs w:val="21"/>
        </w:rPr>
        <w:t xml:space="preserve"> Hospital</w:t>
      </w:r>
      <w:r w:rsidRPr="006C0F27">
        <w:rPr>
          <w:rFonts w:ascii="Calibri Light" w:eastAsia="Calibri Light" w:hAnsi="Calibri Light" w:cs="Calibri Light"/>
          <w:sz w:val="21"/>
          <w:szCs w:val="21"/>
        </w:rPr>
        <w:t xml:space="preserve"> </w:t>
      </w:r>
    </w:p>
    <w:bookmarkEnd w:id="27"/>
    <w:p w14:paraId="795F0C4D" w14:textId="77777777" w:rsidR="003F0497" w:rsidRDefault="003F0497" w:rsidP="006C0F27">
      <w:pPr>
        <w:pStyle w:val="BodyA"/>
        <w:spacing w:after="0" w:line="240" w:lineRule="auto"/>
        <w:jc w:val="both"/>
        <w:rPr>
          <w:rFonts w:ascii="Calibri Light" w:eastAsia="Calibri Light" w:hAnsi="Calibri Light" w:cs="Calibri Light"/>
          <w:sz w:val="21"/>
          <w:szCs w:val="21"/>
        </w:rPr>
      </w:pPr>
    </w:p>
    <w:p w14:paraId="4E67D218" w14:textId="77777777" w:rsidR="003F0497" w:rsidRDefault="0077052A">
      <w:pPr>
        <w:pStyle w:val="BodyA"/>
        <w:spacing w:after="0" w:line="240" w:lineRule="auto"/>
        <w:rPr>
          <w:rFonts w:ascii="Calibri Light" w:eastAsia="Calibri Light" w:hAnsi="Calibri Light" w:cs="Calibri Light"/>
          <w:b/>
          <w:bCs/>
          <w:sz w:val="21"/>
          <w:szCs w:val="21"/>
        </w:rPr>
      </w:pPr>
      <w:r>
        <w:rPr>
          <w:rFonts w:ascii="Calibri Light" w:eastAsia="Calibri Light" w:hAnsi="Calibri Light" w:cs="Calibri Light"/>
          <w:sz w:val="21"/>
          <w:szCs w:val="21"/>
        </w:rPr>
        <w:t xml:space="preserve">04:35pm – 05:00pm </w:t>
      </w:r>
      <w:r>
        <w:rPr>
          <w:rFonts w:ascii="Calibri Light" w:eastAsia="Calibri Light" w:hAnsi="Calibri Light" w:cs="Calibri Light"/>
          <w:sz w:val="21"/>
          <w:szCs w:val="21"/>
        </w:rPr>
        <w:tab/>
      </w:r>
      <w:r>
        <w:rPr>
          <w:rFonts w:ascii="Calibri Light" w:eastAsia="Calibri Light" w:hAnsi="Calibri Light" w:cs="Calibri Light"/>
          <w:b/>
          <w:bCs/>
          <w:sz w:val="21"/>
          <w:szCs w:val="21"/>
        </w:rPr>
        <w:t xml:space="preserve">Closing Keynote: </w:t>
      </w:r>
      <w:r>
        <w:rPr>
          <w:rFonts w:ascii="Calibri Light" w:eastAsia="Calibri Light" w:hAnsi="Calibri Light" w:cs="Calibri Light"/>
          <w:i/>
          <w:iCs/>
          <w:sz w:val="21"/>
          <w:szCs w:val="21"/>
        </w:rPr>
        <w:t>Managing Digital Disruption and Turning it into Opportunities</w:t>
      </w:r>
    </w:p>
    <w:p w14:paraId="7FF3C0C0" w14:textId="77777777" w:rsidR="003A4322" w:rsidRDefault="003A4322">
      <w:pPr>
        <w:pStyle w:val="BodyA"/>
        <w:spacing w:after="0" w:line="240" w:lineRule="auto"/>
        <w:ind w:left="2160"/>
        <w:jc w:val="both"/>
        <w:rPr>
          <w:rFonts w:ascii="Calibri Light" w:eastAsia="Calibri Light" w:hAnsi="Calibri Light" w:cs="Calibri Light"/>
          <w:sz w:val="21"/>
          <w:szCs w:val="21"/>
        </w:rPr>
      </w:pPr>
    </w:p>
    <w:p w14:paraId="45368461" w14:textId="77777777" w:rsidR="003F0497" w:rsidRDefault="0077052A">
      <w:pPr>
        <w:pStyle w:val="BodyA"/>
        <w:spacing w:after="0" w:line="240" w:lineRule="auto"/>
        <w:ind w:left="2160"/>
        <w:jc w:val="both"/>
        <w:rPr>
          <w:rFonts w:ascii="Calibri Light" w:eastAsia="Calibri Light" w:hAnsi="Calibri Light" w:cs="Calibri Light"/>
          <w:sz w:val="21"/>
          <w:szCs w:val="21"/>
        </w:rPr>
      </w:pPr>
      <w:r>
        <w:rPr>
          <w:rFonts w:ascii="Calibri Light" w:eastAsia="Calibri Light" w:hAnsi="Calibri Light" w:cs="Calibri Light"/>
          <w:sz w:val="21"/>
          <w:szCs w:val="21"/>
        </w:rPr>
        <w:t xml:space="preserve">Digital disruption also means digital opportunities. Technological disruption is forcing changes in the workplace and operational </w:t>
      </w:r>
      <w:r>
        <w:rPr>
          <w:rFonts w:ascii="Calibri Light" w:eastAsia="Calibri Light" w:hAnsi="Calibri Light" w:cs="Calibri Light"/>
          <w:sz w:val="21"/>
          <w:szCs w:val="21"/>
        </w:rPr>
        <w:t>processes. The session is geared towards highlighting the impact of disruption and how an organisation can reinvent its operating model to win in the digital world.</w:t>
      </w:r>
    </w:p>
    <w:p w14:paraId="5781562D" w14:textId="77777777" w:rsidR="003F0497" w:rsidRDefault="0077052A">
      <w:pPr>
        <w:pStyle w:val="BodyA"/>
        <w:numPr>
          <w:ilvl w:val="0"/>
          <w:numId w:val="22"/>
        </w:numPr>
        <w:spacing w:after="0" w:line="240" w:lineRule="auto"/>
        <w:rPr>
          <w:rFonts w:ascii="Calibri Light" w:eastAsia="Calibri Light" w:hAnsi="Calibri Light" w:cs="Calibri Light"/>
          <w:b/>
          <w:bCs/>
          <w:sz w:val="21"/>
          <w:szCs w:val="21"/>
        </w:rPr>
      </w:pPr>
      <w:r>
        <w:rPr>
          <w:rFonts w:ascii="Helvetica Light" w:eastAsia="Calibri Light" w:hAnsi="Helvetica Light" w:cs="Calibri Light"/>
          <w:sz w:val="21"/>
          <w:szCs w:val="21"/>
        </w:rPr>
        <w:t>Ms. Odetta Rockhead-Kerr, Vice President &amp; Country Manager-</w:t>
      </w:r>
      <w:r>
        <w:rPr>
          <w:rFonts w:ascii="Calibri Light" w:eastAsia="Calibri Light" w:hAnsi="Calibri Light" w:cs="Calibri Light"/>
          <w:b/>
          <w:bCs/>
          <w:sz w:val="21"/>
          <w:szCs w:val="21"/>
        </w:rPr>
        <w:t xml:space="preserve"> Sutherland Global Services </w:t>
      </w:r>
    </w:p>
    <w:p w14:paraId="17D3ED7E" w14:textId="77777777" w:rsidR="003F0497" w:rsidRDefault="003F0497">
      <w:pPr>
        <w:pStyle w:val="BodyA"/>
        <w:spacing w:after="0" w:line="240" w:lineRule="auto"/>
        <w:rPr>
          <w:rFonts w:ascii="Calibri Light" w:eastAsia="Calibri Light" w:hAnsi="Calibri Light" w:cs="Calibri Light"/>
          <w:b/>
          <w:bCs/>
          <w:sz w:val="21"/>
          <w:szCs w:val="21"/>
        </w:rPr>
      </w:pPr>
    </w:p>
    <w:p w14:paraId="384AB8E4" w14:textId="77777777" w:rsidR="003A4322" w:rsidRDefault="0077052A">
      <w:pPr>
        <w:pStyle w:val="BodyA"/>
        <w:spacing w:after="0" w:line="240" w:lineRule="auto"/>
        <w:rPr>
          <w:rFonts w:ascii="Calibri Light" w:eastAsia="Calibri Light" w:hAnsi="Calibri Light" w:cs="Calibri Light"/>
          <w:b/>
          <w:bCs/>
          <w:sz w:val="21"/>
          <w:szCs w:val="21"/>
        </w:rPr>
      </w:pPr>
      <w:r>
        <w:rPr>
          <w:rFonts w:ascii="Calibri Light" w:eastAsia="Calibri Light" w:hAnsi="Calibri Light" w:cs="Calibri Light"/>
          <w:b/>
          <w:bCs/>
          <w:sz w:val="21"/>
          <w:szCs w:val="21"/>
        </w:rPr>
        <w:t>0</w:t>
      </w:r>
    </w:p>
    <w:p w14:paraId="25A3CC8F" w14:textId="77777777" w:rsidR="003F0497" w:rsidRDefault="0077052A">
      <w:pPr>
        <w:pStyle w:val="BodyA"/>
        <w:spacing w:after="0" w:line="240" w:lineRule="auto"/>
        <w:rPr>
          <w:rFonts w:ascii="Calibri Light" w:eastAsia="Calibri Light" w:hAnsi="Calibri Light" w:cs="Calibri Light"/>
          <w:b/>
          <w:bCs/>
          <w:sz w:val="21"/>
          <w:szCs w:val="21"/>
        </w:rPr>
      </w:pPr>
      <w:r>
        <w:rPr>
          <w:rFonts w:ascii="Calibri Light" w:eastAsia="Calibri Light" w:hAnsi="Calibri Light" w:cs="Calibri Light"/>
          <w:b/>
          <w:bCs/>
          <w:sz w:val="21"/>
          <w:szCs w:val="21"/>
        </w:rPr>
        <w:t>6:30pm - 09:30pm</w:t>
      </w:r>
      <w:r>
        <w:rPr>
          <w:rFonts w:ascii="Calibri Light" w:eastAsia="Calibri Light" w:hAnsi="Calibri Light" w:cs="Calibri Light"/>
          <w:b/>
          <w:bCs/>
          <w:sz w:val="21"/>
          <w:szCs w:val="21"/>
        </w:rPr>
        <w:tab/>
        <w:t xml:space="preserve">Outsource2Jamaica Cocktail &amp; Networking Event @ The S Hotel </w:t>
      </w:r>
      <w:r>
        <w:rPr>
          <w:rFonts w:ascii="Helvetica Light" w:eastAsia="Calibri Light" w:hAnsi="Helvetica Light" w:cs="Calibri Light"/>
          <w:sz w:val="21"/>
          <w:szCs w:val="21"/>
        </w:rPr>
        <w:t>(7 Jimmy Cliff Boulevard, Montego Bay)</w:t>
      </w:r>
    </w:p>
    <w:p w14:paraId="17EB599A" w14:textId="77777777" w:rsidR="003F0497" w:rsidRDefault="003F0497">
      <w:pPr>
        <w:pStyle w:val="BodyA"/>
      </w:pPr>
    </w:p>
    <w:p w14:paraId="3AD91FA5" w14:textId="77777777" w:rsidR="003F0497" w:rsidRDefault="003F0497">
      <w:pPr>
        <w:pStyle w:val="BodyA"/>
      </w:pPr>
    </w:p>
    <w:p w14:paraId="369FC759" w14:textId="77777777" w:rsidR="003F0497" w:rsidRDefault="003F0497">
      <w:pPr>
        <w:pStyle w:val="BodyA"/>
      </w:pPr>
    </w:p>
    <w:p w14:paraId="2AAF62F9" w14:textId="77777777" w:rsidR="003F0497" w:rsidRDefault="003F0497">
      <w:pPr>
        <w:pStyle w:val="BodyA"/>
      </w:pPr>
    </w:p>
    <w:p w14:paraId="2574A26E" w14:textId="77777777" w:rsidR="003F0497" w:rsidRDefault="003F0497">
      <w:pPr>
        <w:pStyle w:val="BodyA"/>
      </w:pPr>
    </w:p>
    <w:p w14:paraId="068823BE" w14:textId="77777777" w:rsidR="003F0497" w:rsidRDefault="003F0497">
      <w:pPr>
        <w:pStyle w:val="BodyA"/>
      </w:pPr>
    </w:p>
    <w:p w14:paraId="2FCFD1F8" w14:textId="77777777" w:rsidR="003F0497" w:rsidRDefault="003F0497">
      <w:pPr>
        <w:pStyle w:val="BodyA"/>
      </w:pPr>
    </w:p>
    <w:p w14:paraId="52B6D56F" w14:textId="77777777" w:rsidR="003F0497" w:rsidRDefault="003F0497">
      <w:pPr>
        <w:pStyle w:val="BodyA"/>
      </w:pPr>
    </w:p>
    <w:p w14:paraId="4B26E1F5" w14:textId="77777777" w:rsidR="003F0497" w:rsidRDefault="003F0497">
      <w:pPr>
        <w:pStyle w:val="BodyA"/>
      </w:pPr>
    </w:p>
    <w:p w14:paraId="2DB75DA7" w14:textId="77777777" w:rsidR="003F0497" w:rsidRDefault="0077052A">
      <w:pPr>
        <w:pStyle w:val="BodyA"/>
        <w:jc w:val="center"/>
        <w:rPr>
          <w:rFonts w:ascii="Nyala" w:eastAsia="Nyala" w:hAnsi="Nyala" w:cs="Nyala"/>
          <w:b/>
          <w:bCs/>
          <w:sz w:val="36"/>
          <w:szCs w:val="36"/>
        </w:rPr>
      </w:pPr>
      <w:r>
        <w:rPr>
          <w:rFonts w:ascii="Nyala" w:eastAsia="Nyala" w:hAnsi="Nyala" w:cs="Nyala"/>
          <w:b/>
          <w:bCs/>
          <w:sz w:val="36"/>
          <w:szCs w:val="36"/>
        </w:rPr>
        <w:t>Outsource2Jamaica – Symposium &amp; Expo 2019</w:t>
      </w:r>
    </w:p>
    <w:p w14:paraId="6E90ADDA" w14:textId="77777777" w:rsidR="003F0497" w:rsidRDefault="0077052A">
      <w:pPr>
        <w:pStyle w:val="BodyA"/>
        <w:spacing w:after="0" w:line="240" w:lineRule="auto"/>
        <w:jc w:val="center"/>
        <w:rPr>
          <w:rFonts w:ascii="Nyala" w:eastAsia="Nyala" w:hAnsi="Nyala" w:cs="Nyala"/>
          <w:i/>
          <w:iCs/>
          <w:sz w:val="30"/>
          <w:szCs w:val="30"/>
        </w:rPr>
      </w:pPr>
      <w:r>
        <w:rPr>
          <w:rFonts w:ascii="Nyala" w:eastAsia="Nyala" w:hAnsi="Nyala" w:cs="Nyala"/>
          <w:sz w:val="30"/>
          <w:szCs w:val="30"/>
          <w:lang w:val="de-DE"/>
        </w:rPr>
        <w:t xml:space="preserve">Theme: </w:t>
      </w:r>
      <w:r>
        <w:rPr>
          <w:rFonts w:ascii="Nyala" w:eastAsia="Nyala" w:hAnsi="Nyala" w:cs="Nyala"/>
          <w:sz w:val="30"/>
          <w:szCs w:val="30"/>
        </w:rPr>
        <w:t>“</w:t>
      </w:r>
      <w:bookmarkStart w:id="28" w:name="_Hlk3969477"/>
      <w:r>
        <w:rPr>
          <w:rFonts w:ascii="Nyala" w:eastAsia="Nyala" w:hAnsi="Nyala" w:cs="Nyala"/>
          <w:sz w:val="30"/>
          <w:szCs w:val="30"/>
        </w:rPr>
        <w:t>Global Services: Transforming Processes, People and Culture”</w:t>
      </w:r>
      <w:bookmarkEnd w:id="28"/>
    </w:p>
    <w:p w14:paraId="3F6A6A66" w14:textId="77777777" w:rsidR="003F0497" w:rsidRDefault="003F0497">
      <w:pPr>
        <w:pStyle w:val="BodyA"/>
        <w:rPr>
          <w:rFonts w:ascii="Calibri Light" w:eastAsia="Calibri Light" w:hAnsi="Calibri Light" w:cs="Calibri Light"/>
          <w:b/>
          <w:bCs/>
          <w:sz w:val="21"/>
          <w:szCs w:val="21"/>
        </w:rPr>
      </w:pPr>
    </w:p>
    <w:p w14:paraId="70809B9A" w14:textId="77777777" w:rsidR="003F0497" w:rsidRDefault="0077052A">
      <w:pPr>
        <w:pStyle w:val="BodyA"/>
        <w:rPr>
          <w:rFonts w:ascii="Calibri Light" w:eastAsia="Calibri Light" w:hAnsi="Calibri Light" w:cs="Calibri Light"/>
          <w:b/>
          <w:bCs/>
          <w:sz w:val="24"/>
          <w:szCs w:val="24"/>
        </w:rPr>
      </w:pPr>
      <w:r>
        <w:rPr>
          <w:rFonts w:ascii="Calibri Light" w:eastAsia="Calibri Light" w:hAnsi="Calibri Light" w:cs="Calibri Light"/>
          <w:b/>
          <w:bCs/>
          <w:sz w:val="24"/>
          <w:szCs w:val="24"/>
          <w:shd w:val="clear" w:color="auto" w:fill="FFFF00"/>
        </w:rPr>
        <w:t xml:space="preserve">DAY TWO: Friday, </w:t>
      </w:r>
      <w:r>
        <w:rPr>
          <w:rFonts w:ascii="Calibri Light" w:eastAsia="Calibri Light" w:hAnsi="Calibri Light" w:cs="Calibri Light"/>
          <w:b/>
          <w:bCs/>
          <w:sz w:val="24"/>
          <w:szCs w:val="24"/>
          <w:shd w:val="clear" w:color="auto" w:fill="FFFF00"/>
        </w:rPr>
        <w:t>April 12</w:t>
      </w:r>
      <w:r>
        <w:rPr>
          <w:rFonts w:ascii="Calibri Light" w:eastAsia="Calibri Light" w:hAnsi="Calibri Light" w:cs="Calibri Light"/>
          <w:b/>
          <w:bCs/>
          <w:sz w:val="24"/>
          <w:szCs w:val="24"/>
          <w:shd w:val="clear" w:color="auto" w:fill="FFFF00"/>
          <w:vertAlign w:val="superscript"/>
        </w:rPr>
        <w:t>th</w:t>
      </w:r>
      <w:r>
        <w:rPr>
          <w:rFonts w:ascii="Calibri Light" w:eastAsia="Calibri Light" w:hAnsi="Calibri Light" w:cs="Calibri Light"/>
          <w:b/>
          <w:bCs/>
          <w:sz w:val="24"/>
          <w:szCs w:val="24"/>
        </w:rPr>
        <w:t xml:space="preserve"> </w:t>
      </w:r>
    </w:p>
    <w:p w14:paraId="10DE46E7" w14:textId="77777777" w:rsidR="003F0497" w:rsidRDefault="0077052A">
      <w:pPr>
        <w:pStyle w:val="BodyA"/>
        <w:ind w:firstLine="720"/>
        <w:rPr>
          <w:rFonts w:ascii="Calibri Light" w:eastAsia="Calibri Light" w:hAnsi="Calibri Light" w:cs="Calibri Light"/>
          <w:b/>
          <w:bCs/>
          <w:sz w:val="21"/>
          <w:szCs w:val="21"/>
        </w:rPr>
      </w:pPr>
      <w:r>
        <w:rPr>
          <w:rFonts w:ascii="Calibri Light" w:eastAsia="Calibri Light" w:hAnsi="Calibri Light" w:cs="Calibri Light"/>
          <w:b/>
          <w:bCs/>
          <w:sz w:val="21"/>
          <w:szCs w:val="21"/>
        </w:rPr>
        <w:t xml:space="preserve">Conference Chair: </w:t>
      </w:r>
      <w:r>
        <w:rPr>
          <w:rFonts w:ascii="Calibri Light" w:eastAsia="Calibri Light" w:hAnsi="Calibri Light" w:cs="Calibri Light"/>
          <w:sz w:val="21"/>
          <w:szCs w:val="21"/>
        </w:rPr>
        <w:t xml:space="preserve">Delroy McLean, Senior Director, </w:t>
      </w:r>
      <w:r>
        <w:rPr>
          <w:rFonts w:ascii="Calibri Light" w:eastAsia="Calibri Light" w:hAnsi="Calibri Light" w:cs="Calibri Light"/>
          <w:b/>
          <w:bCs/>
          <w:sz w:val="21"/>
          <w:szCs w:val="21"/>
        </w:rPr>
        <w:t xml:space="preserve">C&amp;W Business (Jamaica) </w:t>
      </w:r>
    </w:p>
    <w:p w14:paraId="3A52CB62" w14:textId="77777777" w:rsidR="003F0497" w:rsidRDefault="0077052A">
      <w:pPr>
        <w:pStyle w:val="BodyA"/>
        <w:rPr>
          <w:rFonts w:ascii="Calibri Light" w:eastAsia="Calibri Light" w:hAnsi="Calibri Light" w:cs="Calibri Light"/>
          <w:sz w:val="21"/>
          <w:szCs w:val="21"/>
        </w:rPr>
      </w:pPr>
      <w:r>
        <w:rPr>
          <w:rFonts w:ascii="Calibri Light" w:eastAsia="Calibri Light" w:hAnsi="Calibri Light" w:cs="Calibri Light"/>
          <w:sz w:val="21"/>
          <w:szCs w:val="21"/>
        </w:rPr>
        <w:t xml:space="preserve">08:30am – 9:00am </w:t>
      </w:r>
      <w:r>
        <w:rPr>
          <w:rFonts w:ascii="Calibri Light" w:eastAsia="Calibri Light" w:hAnsi="Calibri Light" w:cs="Calibri Light"/>
          <w:sz w:val="21"/>
          <w:szCs w:val="21"/>
        </w:rPr>
        <w:tab/>
      </w:r>
      <w:r>
        <w:rPr>
          <w:rFonts w:ascii="Calibri Light" w:eastAsia="Calibri Light" w:hAnsi="Calibri Light" w:cs="Calibri Light"/>
          <w:b/>
          <w:bCs/>
          <w:sz w:val="21"/>
          <w:szCs w:val="21"/>
        </w:rPr>
        <w:t>Registration &amp; Networking</w:t>
      </w:r>
      <w:r>
        <w:rPr>
          <w:rFonts w:ascii="Calibri Light" w:eastAsia="Calibri Light" w:hAnsi="Calibri Light" w:cs="Calibri Light"/>
          <w:sz w:val="21"/>
          <w:szCs w:val="21"/>
        </w:rPr>
        <w:t xml:space="preserve"> </w:t>
      </w:r>
    </w:p>
    <w:p w14:paraId="155142AD" w14:textId="77777777" w:rsidR="003F0497" w:rsidRDefault="0077052A">
      <w:pPr>
        <w:pStyle w:val="BodyA"/>
        <w:rPr>
          <w:rFonts w:ascii="Calibri Light" w:eastAsia="Calibri Light" w:hAnsi="Calibri Light" w:cs="Calibri Light"/>
          <w:sz w:val="21"/>
          <w:szCs w:val="21"/>
        </w:rPr>
      </w:pPr>
      <w:r>
        <w:rPr>
          <w:rFonts w:ascii="Calibri Light" w:eastAsia="Calibri Light" w:hAnsi="Calibri Light" w:cs="Calibri Light"/>
          <w:sz w:val="21"/>
          <w:szCs w:val="21"/>
        </w:rPr>
        <w:t>09:00am – 09:05am</w:t>
      </w:r>
      <w:r>
        <w:rPr>
          <w:rFonts w:ascii="Calibri Light" w:eastAsia="Calibri Light" w:hAnsi="Calibri Light" w:cs="Calibri Light"/>
          <w:sz w:val="21"/>
          <w:szCs w:val="21"/>
        </w:rPr>
        <w:tab/>
      </w:r>
      <w:r>
        <w:rPr>
          <w:rFonts w:ascii="Calibri Light" w:eastAsia="Calibri Light" w:hAnsi="Calibri Light" w:cs="Calibri Light"/>
          <w:b/>
          <w:bCs/>
          <w:sz w:val="21"/>
          <w:szCs w:val="21"/>
        </w:rPr>
        <w:t>Chairman’s Welcome</w:t>
      </w:r>
      <w:r>
        <w:rPr>
          <w:rFonts w:ascii="Calibri Light" w:eastAsia="Calibri Light" w:hAnsi="Calibri Light" w:cs="Calibri Light"/>
          <w:sz w:val="21"/>
          <w:szCs w:val="21"/>
        </w:rPr>
        <w:t xml:space="preserve"> </w:t>
      </w:r>
    </w:p>
    <w:p w14:paraId="697792AE" w14:textId="77777777" w:rsidR="003F0497" w:rsidRDefault="0077052A">
      <w:pPr>
        <w:pStyle w:val="BodyA"/>
        <w:spacing w:after="0" w:line="240" w:lineRule="auto"/>
        <w:ind w:left="2160" w:hanging="2160"/>
        <w:rPr>
          <w:rFonts w:ascii="Calibri Light" w:eastAsia="Calibri Light" w:hAnsi="Calibri Light" w:cs="Calibri Light"/>
          <w:i/>
          <w:iCs/>
          <w:sz w:val="21"/>
          <w:szCs w:val="21"/>
        </w:rPr>
      </w:pPr>
      <w:r>
        <w:rPr>
          <w:rFonts w:ascii="Calibri Light" w:eastAsia="Calibri Light" w:hAnsi="Calibri Light" w:cs="Calibri Light"/>
          <w:sz w:val="21"/>
          <w:szCs w:val="21"/>
        </w:rPr>
        <w:t>09:05am – 09:25am</w:t>
      </w:r>
      <w:r>
        <w:rPr>
          <w:rFonts w:ascii="Calibri Light" w:eastAsia="Calibri Light" w:hAnsi="Calibri Light" w:cs="Calibri Light"/>
          <w:b/>
          <w:bCs/>
          <w:sz w:val="21"/>
          <w:szCs w:val="21"/>
        </w:rPr>
        <w:tab/>
        <w:t>Opening Keynote</w:t>
      </w:r>
      <w:r>
        <w:rPr>
          <w:rFonts w:ascii="Calibri Light" w:eastAsia="Calibri Light" w:hAnsi="Calibri Light" w:cs="Calibri Light"/>
          <w:i/>
          <w:iCs/>
          <w:sz w:val="21"/>
          <w:szCs w:val="21"/>
        </w:rPr>
        <w:t xml:space="preserve">: Attracting Foreign Direct Investments: </w:t>
      </w:r>
      <w:r>
        <w:rPr>
          <w:rFonts w:ascii="Calibri Light" w:eastAsia="Calibri Light" w:hAnsi="Calibri Light" w:cs="Calibri Light"/>
          <w:i/>
          <w:iCs/>
          <w:sz w:val="21"/>
          <w:szCs w:val="21"/>
        </w:rPr>
        <w:t>Encouraging Sustainable Business Practices using Incentives</w:t>
      </w:r>
    </w:p>
    <w:p w14:paraId="2B430104" w14:textId="77777777" w:rsidR="003F0497" w:rsidRDefault="0077052A" w:rsidP="00D8770B">
      <w:pPr>
        <w:pStyle w:val="BodyA"/>
        <w:spacing w:after="0" w:line="240" w:lineRule="auto"/>
        <w:ind w:left="2160" w:hanging="2160"/>
        <w:jc w:val="both"/>
        <w:rPr>
          <w:rFonts w:ascii="Calibri Light" w:eastAsia="Calibri Light" w:hAnsi="Calibri Light" w:cs="Calibri Light"/>
          <w:sz w:val="21"/>
          <w:szCs w:val="21"/>
        </w:rPr>
      </w:pPr>
      <w:r>
        <w:rPr>
          <w:rFonts w:ascii="Calibri Light" w:eastAsia="Calibri Light" w:hAnsi="Calibri Light" w:cs="Calibri Light"/>
          <w:i/>
          <w:iCs/>
          <w:sz w:val="21"/>
          <w:szCs w:val="21"/>
        </w:rPr>
        <w:tab/>
      </w:r>
      <w:r>
        <w:rPr>
          <w:rFonts w:ascii="Calibri Light" w:eastAsia="Calibri Light" w:hAnsi="Calibri Light" w:cs="Calibri Light"/>
          <w:sz w:val="21"/>
          <w:szCs w:val="21"/>
        </w:rPr>
        <w:t>The inflow of foreign direct investment (FDI) is one of the most important stimuli boosting the economy of host countries. The increasing mobility of international firms and the gradual eliminati</w:t>
      </w:r>
      <w:r>
        <w:rPr>
          <w:rFonts w:ascii="Calibri Light" w:eastAsia="Calibri Light" w:hAnsi="Calibri Light" w:cs="Calibri Light"/>
          <w:sz w:val="21"/>
          <w:szCs w:val="21"/>
        </w:rPr>
        <w:t>on of barriers to global capital flows have stimulated competition among governments to attract foreign direct investment, often through tax incentives.</w:t>
      </w:r>
      <w:r w:rsidR="003A4322">
        <w:rPr>
          <w:rFonts w:ascii="Calibri Light" w:eastAsia="Calibri Light" w:hAnsi="Calibri Light" w:cs="Calibri Light"/>
          <w:sz w:val="21"/>
          <w:szCs w:val="21"/>
        </w:rPr>
        <w:t xml:space="preserve">  This presentation will highlight benchmark incentives for the services sector and highlight Jamaica’s ranking as a competitive location on the global stage. </w:t>
      </w:r>
    </w:p>
    <w:p w14:paraId="448ACE32" w14:textId="77777777" w:rsidR="003F0497" w:rsidRDefault="0077052A">
      <w:pPr>
        <w:pStyle w:val="BodyA"/>
        <w:numPr>
          <w:ilvl w:val="0"/>
          <w:numId w:val="22"/>
        </w:numPr>
        <w:spacing w:after="0" w:line="240" w:lineRule="auto"/>
        <w:rPr>
          <w:rFonts w:ascii="Calibri Light" w:eastAsia="Calibri Light" w:hAnsi="Calibri Light" w:cs="Calibri Light"/>
          <w:b/>
          <w:bCs/>
          <w:sz w:val="21"/>
          <w:szCs w:val="21"/>
        </w:rPr>
      </w:pPr>
      <w:r>
        <w:rPr>
          <w:rFonts w:ascii="Helvetica Light" w:eastAsia="Calibri Light" w:hAnsi="Helvetica Light" w:cs="Calibri Light"/>
          <w:sz w:val="21"/>
          <w:szCs w:val="21"/>
        </w:rPr>
        <w:t xml:space="preserve">Andrew Clutz, Director </w:t>
      </w:r>
      <w:r>
        <w:rPr>
          <w:rFonts w:ascii="Helvetica Light" w:eastAsia="Calibri Light" w:hAnsi="Helvetica Light" w:cs="Calibri Light"/>
          <w:sz w:val="21"/>
          <w:szCs w:val="21"/>
        </w:rPr>
        <w:t xml:space="preserve">– </w:t>
      </w:r>
      <w:r>
        <w:rPr>
          <w:rFonts w:ascii="Helvetica Light" w:eastAsia="Calibri Light" w:hAnsi="Helvetica Light" w:cs="Calibri Light"/>
          <w:sz w:val="21"/>
          <w:szCs w:val="21"/>
        </w:rPr>
        <w:t xml:space="preserve">Corporate Investment &amp; Analytics </w:t>
      </w:r>
      <w:r>
        <w:rPr>
          <w:rFonts w:ascii="Helvetica Light" w:eastAsia="Calibri Light" w:hAnsi="Helvetica Light" w:cs="Calibri Light"/>
          <w:sz w:val="21"/>
          <w:szCs w:val="21"/>
        </w:rPr>
        <w:t xml:space="preserve">– </w:t>
      </w:r>
      <w:r>
        <w:rPr>
          <w:rFonts w:ascii="Calibri Light" w:eastAsia="Calibri Light" w:hAnsi="Calibri Light" w:cs="Calibri Light"/>
          <w:b/>
          <w:bCs/>
          <w:sz w:val="21"/>
          <w:szCs w:val="21"/>
        </w:rPr>
        <w:t>Conway USA</w:t>
      </w:r>
    </w:p>
    <w:p w14:paraId="1C15228B" w14:textId="77777777" w:rsidR="003F0497" w:rsidRDefault="003F0497">
      <w:pPr>
        <w:pStyle w:val="BodyA"/>
        <w:spacing w:after="0" w:line="240" w:lineRule="auto"/>
        <w:ind w:left="2160" w:hanging="2160"/>
        <w:rPr>
          <w:rFonts w:ascii="Calibri Light" w:eastAsia="Calibri Light" w:hAnsi="Calibri Light" w:cs="Calibri Light"/>
          <w:i/>
          <w:iCs/>
          <w:sz w:val="21"/>
          <w:szCs w:val="21"/>
        </w:rPr>
      </w:pPr>
    </w:p>
    <w:p w14:paraId="71DAE1D2" w14:textId="77777777" w:rsidR="003F0497" w:rsidRDefault="0077052A">
      <w:pPr>
        <w:pStyle w:val="BodyA"/>
        <w:spacing w:after="0" w:line="240" w:lineRule="auto"/>
        <w:rPr>
          <w:rFonts w:ascii="Calibri Light" w:eastAsia="Calibri Light" w:hAnsi="Calibri Light" w:cs="Calibri Light"/>
          <w:b/>
          <w:bCs/>
          <w:sz w:val="21"/>
          <w:szCs w:val="21"/>
        </w:rPr>
      </w:pPr>
      <w:r>
        <w:rPr>
          <w:rFonts w:ascii="Calibri Light" w:eastAsia="Calibri Light" w:hAnsi="Calibri Light" w:cs="Calibri Light"/>
          <w:i/>
          <w:iCs/>
          <w:sz w:val="21"/>
          <w:szCs w:val="21"/>
        </w:rPr>
        <w:t>09:25am – 10:15am</w:t>
      </w:r>
      <w:r>
        <w:rPr>
          <w:rFonts w:ascii="Calibri Light" w:eastAsia="Calibri Light" w:hAnsi="Calibri Light" w:cs="Calibri Light"/>
          <w:i/>
          <w:iCs/>
          <w:sz w:val="21"/>
          <w:szCs w:val="21"/>
        </w:rPr>
        <w:tab/>
      </w:r>
      <w:bookmarkStart w:id="29" w:name="_Hlk4599142"/>
      <w:r>
        <w:rPr>
          <w:rFonts w:ascii="Calibri Light" w:eastAsia="Calibri Light" w:hAnsi="Calibri Light" w:cs="Calibri Light"/>
          <w:b/>
          <w:bCs/>
          <w:sz w:val="21"/>
          <w:szCs w:val="21"/>
        </w:rPr>
        <w:t xml:space="preserve">Panel </w:t>
      </w:r>
      <w:r>
        <w:rPr>
          <w:rFonts w:ascii="Calibri Light" w:eastAsia="Calibri Light" w:hAnsi="Calibri Light" w:cs="Calibri Light"/>
          <w:b/>
          <w:bCs/>
          <w:sz w:val="21"/>
          <w:szCs w:val="21"/>
        </w:rPr>
        <w:t>Discussion:</w:t>
      </w:r>
      <w:bookmarkEnd w:id="29"/>
      <w:r>
        <w:rPr>
          <w:rFonts w:ascii="Calibri Light" w:eastAsia="Calibri Light" w:hAnsi="Calibri Light" w:cs="Calibri Light"/>
          <w:b/>
          <w:bCs/>
          <w:sz w:val="21"/>
          <w:szCs w:val="21"/>
        </w:rPr>
        <w:t xml:space="preserve"> </w:t>
      </w:r>
      <w:bookmarkStart w:id="30" w:name="_Hlk5208239"/>
      <w:r>
        <w:rPr>
          <w:rFonts w:ascii="Calibri Light" w:eastAsia="Calibri Light" w:hAnsi="Calibri Light" w:cs="Calibri Light"/>
          <w:i/>
          <w:iCs/>
          <w:sz w:val="21"/>
          <w:szCs w:val="21"/>
        </w:rPr>
        <w:t>Encouraging Sustainable Business Practices Through Incentives</w:t>
      </w:r>
      <w:r>
        <w:rPr>
          <w:rFonts w:ascii="Calibri Light" w:eastAsia="Calibri Light" w:hAnsi="Calibri Light" w:cs="Calibri Light"/>
          <w:b/>
          <w:bCs/>
          <w:sz w:val="21"/>
          <w:szCs w:val="21"/>
        </w:rPr>
        <w:t xml:space="preserve">  </w:t>
      </w:r>
      <w:bookmarkEnd w:id="30"/>
    </w:p>
    <w:p w14:paraId="75161F62" w14:textId="77777777" w:rsidR="003F0497" w:rsidRDefault="0077052A">
      <w:pPr>
        <w:pStyle w:val="BodyA"/>
        <w:ind w:left="2160"/>
        <w:jc w:val="both"/>
        <w:rPr>
          <w:rFonts w:ascii="Calibri Light" w:eastAsia="Calibri Light" w:hAnsi="Calibri Light" w:cs="Calibri Light"/>
          <w:sz w:val="21"/>
          <w:szCs w:val="21"/>
        </w:rPr>
      </w:pPr>
      <w:bookmarkStart w:id="31" w:name="_Hlk4679053"/>
      <w:r>
        <w:rPr>
          <w:rFonts w:ascii="Calibri Light" w:eastAsia="Calibri Light" w:hAnsi="Calibri Light" w:cs="Calibri Light"/>
          <w:sz w:val="21"/>
          <w:szCs w:val="21"/>
        </w:rPr>
        <w:t>In an ever-changing economy, business incentive programs are an important tool for any country trying to compete for jobs in a global marketplace. As businesses continue to look fo</w:t>
      </w:r>
      <w:r>
        <w:rPr>
          <w:rFonts w:ascii="Calibri Light" w:eastAsia="Calibri Light" w:hAnsi="Calibri Light" w:cs="Calibri Light"/>
          <w:sz w:val="21"/>
          <w:szCs w:val="21"/>
        </w:rPr>
        <w:t>r ways to remain competitive and increase their bottom lines, deciding where to locate can make all the difference. Generally, this important decision will depend on multiple factors, including access to talent, transportation, infrastructure, and regulati</w:t>
      </w:r>
      <w:r>
        <w:rPr>
          <w:rFonts w:ascii="Calibri Light" w:eastAsia="Calibri Light" w:hAnsi="Calibri Light" w:cs="Calibri Light"/>
          <w:sz w:val="21"/>
          <w:szCs w:val="21"/>
        </w:rPr>
        <w:t>ons. However, more than ever, the availability of incentives is playing a critical role in the decision-making process. Investment incentive, policy implemented by government to promote the establishment of new businesses or to encourage existing businesse</w:t>
      </w:r>
      <w:r>
        <w:rPr>
          <w:rFonts w:ascii="Calibri Light" w:eastAsia="Calibri Light" w:hAnsi="Calibri Light" w:cs="Calibri Light"/>
          <w:sz w:val="21"/>
          <w:szCs w:val="21"/>
        </w:rPr>
        <w:t>s to expand or not to relocate elsewhere. This session seeks to highlight the role of Government in ensuring the business environment is competitive through provision of incentives which will enable private sector growth and expansion.</w:t>
      </w:r>
      <w:bookmarkEnd w:id="31"/>
    </w:p>
    <w:p w14:paraId="6CBEFA98" w14:textId="77777777" w:rsidR="003F0497" w:rsidRDefault="0077052A">
      <w:pPr>
        <w:pStyle w:val="BodyA"/>
        <w:spacing w:after="0" w:line="240" w:lineRule="auto"/>
        <w:ind w:left="2160"/>
        <w:rPr>
          <w:rFonts w:ascii="Calibri Light" w:eastAsia="Calibri Light" w:hAnsi="Calibri Light" w:cs="Calibri Light"/>
          <w:sz w:val="21"/>
          <w:szCs w:val="21"/>
        </w:rPr>
      </w:pPr>
      <w:r>
        <w:rPr>
          <w:rFonts w:ascii="Calibri Light" w:eastAsia="Calibri Light" w:hAnsi="Calibri Light" w:cs="Calibri Light"/>
          <w:sz w:val="21"/>
          <w:szCs w:val="21"/>
        </w:rPr>
        <w:t xml:space="preserve">Chair: </w:t>
      </w:r>
      <w:bookmarkStart w:id="32" w:name="_Hlk5208262"/>
      <w:r>
        <w:rPr>
          <w:rFonts w:ascii="Calibri Light" w:eastAsia="Calibri Light" w:hAnsi="Calibri Light" w:cs="Calibri Light"/>
          <w:sz w:val="21"/>
          <w:szCs w:val="21"/>
        </w:rPr>
        <w:t>Shullette Cox</w:t>
      </w:r>
      <w:r>
        <w:rPr>
          <w:rFonts w:ascii="Calibri Light" w:eastAsia="Calibri Light" w:hAnsi="Calibri Light" w:cs="Calibri Light"/>
          <w:sz w:val="21"/>
          <w:szCs w:val="21"/>
        </w:rPr>
        <w:t xml:space="preserve">, Vice President – </w:t>
      </w:r>
      <w:r>
        <w:rPr>
          <w:rFonts w:ascii="Calibri Light" w:eastAsia="Calibri Light" w:hAnsi="Calibri Light" w:cs="Calibri Light"/>
          <w:b/>
          <w:bCs/>
          <w:sz w:val="21"/>
          <w:szCs w:val="21"/>
        </w:rPr>
        <w:t>Jamaica Promotions Corporation</w:t>
      </w:r>
      <w:r>
        <w:rPr>
          <w:rFonts w:ascii="Calibri Light" w:eastAsia="Calibri Light" w:hAnsi="Calibri Light" w:cs="Calibri Light"/>
          <w:sz w:val="21"/>
          <w:szCs w:val="21"/>
        </w:rPr>
        <w:t xml:space="preserve">  </w:t>
      </w:r>
      <w:bookmarkEnd w:id="32"/>
    </w:p>
    <w:p w14:paraId="75A08D21" w14:textId="77777777" w:rsidR="003F0497" w:rsidRDefault="0077052A">
      <w:pPr>
        <w:pStyle w:val="BodyA"/>
        <w:numPr>
          <w:ilvl w:val="0"/>
          <w:numId w:val="24"/>
        </w:numPr>
        <w:spacing w:after="0" w:line="240" w:lineRule="auto"/>
        <w:rPr>
          <w:rFonts w:ascii="Calibri Light" w:eastAsia="Calibri Light" w:hAnsi="Calibri Light" w:cs="Calibri Light"/>
          <w:sz w:val="21"/>
          <w:szCs w:val="21"/>
        </w:rPr>
      </w:pPr>
      <w:bookmarkStart w:id="33" w:name="_Hlk5208269"/>
      <w:r>
        <w:rPr>
          <w:rFonts w:ascii="Calibri Light" w:eastAsia="Calibri Light" w:hAnsi="Calibri Light" w:cs="Calibri Light"/>
          <w:sz w:val="21"/>
          <w:szCs w:val="21"/>
        </w:rPr>
        <w:t xml:space="preserve">Andrew Clutz, Director – Corporate Investment &amp; Analytics, </w:t>
      </w:r>
      <w:r>
        <w:rPr>
          <w:rFonts w:ascii="Helvetica" w:eastAsia="Calibri Light" w:hAnsi="Helvetica" w:cs="Calibri Light"/>
          <w:b/>
          <w:bCs/>
          <w:sz w:val="21"/>
          <w:szCs w:val="21"/>
        </w:rPr>
        <w:t>Conway USA</w:t>
      </w:r>
    </w:p>
    <w:p w14:paraId="2B532B31" w14:textId="77777777" w:rsidR="003F0497" w:rsidRDefault="0077052A">
      <w:pPr>
        <w:pStyle w:val="BodyA"/>
        <w:numPr>
          <w:ilvl w:val="0"/>
          <w:numId w:val="24"/>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Grantley Stephenson, Managing Director - </w:t>
      </w:r>
      <w:r>
        <w:rPr>
          <w:rFonts w:ascii="Helvetica" w:eastAsia="Calibri Light" w:hAnsi="Helvetica" w:cs="Calibri Light"/>
          <w:b/>
          <w:bCs/>
          <w:sz w:val="21"/>
          <w:szCs w:val="21"/>
        </w:rPr>
        <w:t>Kingston Wharves</w:t>
      </w:r>
      <w:r>
        <w:rPr>
          <w:rFonts w:ascii="Calibri Light" w:eastAsia="Calibri Light" w:hAnsi="Calibri Light" w:cs="Calibri Light"/>
          <w:sz w:val="21"/>
          <w:szCs w:val="21"/>
        </w:rPr>
        <w:t xml:space="preserve"> </w:t>
      </w:r>
    </w:p>
    <w:p w14:paraId="30ACC88C" w14:textId="77777777" w:rsidR="003F0497" w:rsidRDefault="0077052A">
      <w:pPr>
        <w:pStyle w:val="BodyA"/>
        <w:numPr>
          <w:ilvl w:val="0"/>
          <w:numId w:val="24"/>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Anya Levy, Broker Associates – </w:t>
      </w:r>
      <w:proofErr w:type="spellStart"/>
      <w:r>
        <w:rPr>
          <w:rFonts w:ascii="Helvetica" w:eastAsia="Calibri Light" w:hAnsi="Helvetica" w:cs="Calibri Light"/>
          <w:b/>
          <w:bCs/>
          <w:sz w:val="21"/>
          <w:szCs w:val="21"/>
        </w:rPr>
        <w:t>Remax</w:t>
      </w:r>
      <w:proofErr w:type="spellEnd"/>
      <w:r>
        <w:rPr>
          <w:rFonts w:ascii="Helvetica" w:eastAsia="Calibri Light" w:hAnsi="Helvetica" w:cs="Calibri Light"/>
          <w:b/>
          <w:bCs/>
          <w:sz w:val="21"/>
          <w:szCs w:val="21"/>
        </w:rPr>
        <w:t xml:space="preserve"> Elite</w:t>
      </w:r>
      <w:r>
        <w:rPr>
          <w:rFonts w:ascii="Calibri Light" w:eastAsia="Calibri Light" w:hAnsi="Calibri Light" w:cs="Calibri Light"/>
          <w:sz w:val="21"/>
          <w:szCs w:val="21"/>
        </w:rPr>
        <w:t xml:space="preserve"> </w:t>
      </w:r>
    </w:p>
    <w:p w14:paraId="6F968337" w14:textId="77777777" w:rsidR="003F0497" w:rsidRDefault="0077052A">
      <w:pPr>
        <w:pStyle w:val="ListParagraph"/>
        <w:numPr>
          <w:ilvl w:val="0"/>
          <w:numId w:val="24"/>
        </w:numPr>
        <w:spacing w:after="0"/>
        <w:rPr>
          <w:rFonts w:ascii="Calibri Light" w:eastAsia="Calibri Light" w:hAnsi="Calibri Light" w:cs="Calibri Light"/>
          <w:b/>
          <w:bCs/>
          <w:sz w:val="21"/>
          <w:szCs w:val="21"/>
        </w:rPr>
      </w:pPr>
      <w:r>
        <w:rPr>
          <w:rFonts w:ascii="Helvetica Light" w:eastAsia="Calibri Light" w:hAnsi="Helvetica Light" w:cs="Calibri Light"/>
          <w:sz w:val="21"/>
          <w:szCs w:val="21"/>
        </w:rPr>
        <w:t xml:space="preserve">Narda Graham-Laird, Partner </w:t>
      </w:r>
      <w:r>
        <w:rPr>
          <w:rFonts w:ascii="Helvetica Light" w:eastAsia="Calibri Light" w:hAnsi="Helvetica Light" w:cs="Calibri Light"/>
          <w:sz w:val="21"/>
          <w:szCs w:val="21"/>
        </w:rPr>
        <w:t xml:space="preserve">– </w:t>
      </w:r>
      <w:proofErr w:type="spellStart"/>
      <w:r>
        <w:rPr>
          <w:rFonts w:ascii="Calibri Light" w:eastAsia="Calibri Light" w:hAnsi="Calibri Light" w:cs="Calibri Light"/>
          <w:b/>
          <w:bCs/>
          <w:sz w:val="21"/>
          <w:szCs w:val="21"/>
        </w:rPr>
        <w:t>D</w:t>
      </w:r>
      <w:r>
        <w:rPr>
          <w:rFonts w:ascii="Calibri Light" w:eastAsia="Calibri Light" w:hAnsi="Calibri Light" w:cs="Calibri Light"/>
          <w:b/>
          <w:bCs/>
          <w:sz w:val="21"/>
          <w:szCs w:val="21"/>
        </w:rPr>
        <w:t>unnCox</w:t>
      </w:r>
      <w:proofErr w:type="spellEnd"/>
      <w:r>
        <w:rPr>
          <w:rFonts w:ascii="Calibri Light" w:eastAsia="Calibri Light" w:hAnsi="Calibri Light" w:cs="Calibri Light"/>
          <w:b/>
          <w:bCs/>
          <w:sz w:val="21"/>
          <w:szCs w:val="21"/>
        </w:rPr>
        <w:t xml:space="preserve"> </w:t>
      </w:r>
      <w:bookmarkEnd w:id="33"/>
    </w:p>
    <w:p w14:paraId="7C34C572" w14:textId="77777777" w:rsidR="003F0497" w:rsidRDefault="003F0497">
      <w:pPr>
        <w:pStyle w:val="BodyA"/>
        <w:spacing w:after="0" w:line="240" w:lineRule="auto"/>
        <w:rPr>
          <w:rFonts w:ascii="Calibri Light" w:eastAsia="Calibri Light" w:hAnsi="Calibri Light" w:cs="Calibri Light"/>
          <w:i/>
          <w:iCs/>
          <w:sz w:val="21"/>
          <w:szCs w:val="21"/>
        </w:rPr>
      </w:pPr>
    </w:p>
    <w:p w14:paraId="0F8798FC" w14:textId="77777777" w:rsidR="003F0497" w:rsidRDefault="0077052A">
      <w:pPr>
        <w:pStyle w:val="BodyA"/>
        <w:spacing w:after="0" w:line="240" w:lineRule="auto"/>
        <w:ind w:left="2160" w:hanging="2160"/>
        <w:rPr>
          <w:rFonts w:ascii="Calibri Light" w:eastAsia="Calibri Light" w:hAnsi="Calibri Light" w:cs="Calibri Light"/>
          <w:i/>
          <w:iCs/>
          <w:sz w:val="21"/>
          <w:szCs w:val="21"/>
        </w:rPr>
      </w:pPr>
      <w:r>
        <w:rPr>
          <w:rFonts w:ascii="Calibri Light" w:eastAsia="Calibri Light" w:hAnsi="Calibri Light" w:cs="Calibri Light"/>
          <w:i/>
          <w:iCs/>
          <w:sz w:val="21"/>
          <w:szCs w:val="21"/>
        </w:rPr>
        <w:t>10:15am – 10:25am</w:t>
      </w:r>
      <w:r>
        <w:rPr>
          <w:rFonts w:ascii="Calibri Light" w:eastAsia="Calibri Light" w:hAnsi="Calibri Light" w:cs="Calibri Light"/>
          <w:i/>
          <w:iCs/>
          <w:sz w:val="21"/>
          <w:szCs w:val="21"/>
        </w:rPr>
        <w:tab/>
      </w:r>
      <w:r>
        <w:rPr>
          <w:rFonts w:ascii="Calibri Light" w:eastAsia="Calibri Light" w:hAnsi="Calibri Light" w:cs="Calibri Light"/>
          <w:b/>
          <w:bCs/>
          <w:sz w:val="21"/>
          <w:szCs w:val="21"/>
        </w:rPr>
        <w:t>Networking &amp; Refreshment Break [Exhibition Area]</w:t>
      </w:r>
    </w:p>
    <w:p w14:paraId="6004A4AE" w14:textId="77777777" w:rsidR="003F0497" w:rsidRDefault="003F0497">
      <w:pPr>
        <w:pStyle w:val="BodyA"/>
        <w:spacing w:after="0" w:line="240" w:lineRule="auto"/>
        <w:ind w:left="2160" w:hanging="2160"/>
        <w:rPr>
          <w:rFonts w:ascii="Calibri Light" w:eastAsia="Calibri Light" w:hAnsi="Calibri Light" w:cs="Calibri Light"/>
          <w:sz w:val="21"/>
          <w:szCs w:val="21"/>
        </w:rPr>
      </w:pPr>
    </w:p>
    <w:p w14:paraId="2D2E9CB3" w14:textId="77777777" w:rsidR="003F0497" w:rsidRDefault="0077052A">
      <w:pPr>
        <w:pStyle w:val="BodyA"/>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10:25am – 10:45am</w:t>
      </w:r>
      <w:r>
        <w:rPr>
          <w:rFonts w:ascii="Calibri Light" w:eastAsia="Calibri Light" w:hAnsi="Calibri Light" w:cs="Calibri Light"/>
          <w:sz w:val="21"/>
          <w:szCs w:val="21"/>
        </w:rPr>
        <w:tab/>
      </w:r>
      <w:r>
        <w:rPr>
          <w:rFonts w:ascii="Calibri Light" w:eastAsia="Calibri Light" w:hAnsi="Calibri Light" w:cs="Calibri Light"/>
          <w:b/>
          <w:bCs/>
          <w:sz w:val="21"/>
          <w:szCs w:val="21"/>
        </w:rPr>
        <w:t xml:space="preserve">Keynote: </w:t>
      </w:r>
      <w:r>
        <w:rPr>
          <w:rFonts w:ascii="Calibri Light" w:eastAsia="Calibri Light" w:hAnsi="Calibri Light" w:cs="Calibri Light"/>
          <w:sz w:val="21"/>
          <w:szCs w:val="21"/>
        </w:rPr>
        <w:t xml:space="preserve"> </w:t>
      </w:r>
      <w:r>
        <w:rPr>
          <w:rFonts w:ascii="Calibri Light" w:eastAsia="Calibri Light" w:hAnsi="Calibri Light" w:cs="Calibri Light"/>
          <w:i/>
          <w:iCs/>
          <w:sz w:val="21"/>
          <w:szCs w:val="21"/>
        </w:rPr>
        <w:t>Preparing a “Ready” Agile Workforce</w:t>
      </w:r>
      <w:r>
        <w:rPr>
          <w:rFonts w:ascii="Calibri Light" w:eastAsia="Calibri Light" w:hAnsi="Calibri Light" w:cs="Calibri Light"/>
          <w:sz w:val="21"/>
          <w:szCs w:val="21"/>
        </w:rPr>
        <w:t xml:space="preserve"> </w:t>
      </w:r>
    </w:p>
    <w:p w14:paraId="703E51AC" w14:textId="77777777" w:rsidR="003F0497" w:rsidRDefault="0077052A">
      <w:pPr>
        <w:pStyle w:val="BodyA"/>
        <w:numPr>
          <w:ilvl w:val="0"/>
          <w:numId w:val="26"/>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Dr. Grace McLean, Permanent Secretary – </w:t>
      </w:r>
      <w:r>
        <w:rPr>
          <w:rFonts w:ascii="Helvetica" w:eastAsia="Calibri Light" w:hAnsi="Helvetica" w:cs="Calibri Light"/>
          <w:b/>
          <w:bCs/>
          <w:sz w:val="21"/>
          <w:szCs w:val="21"/>
        </w:rPr>
        <w:t>Ministry of Education, Youth &amp; Information</w:t>
      </w:r>
      <w:r>
        <w:rPr>
          <w:rFonts w:ascii="Calibri Light" w:eastAsia="Calibri Light" w:hAnsi="Calibri Light" w:cs="Calibri Light"/>
          <w:sz w:val="21"/>
          <w:szCs w:val="21"/>
        </w:rPr>
        <w:t xml:space="preserve"> </w:t>
      </w:r>
    </w:p>
    <w:p w14:paraId="21D01ABD" w14:textId="77777777" w:rsidR="003F0497" w:rsidRDefault="003F0497">
      <w:pPr>
        <w:pStyle w:val="BodyA"/>
        <w:spacing w:after="0" w:line="240" w:lineRule="auto"/>
        <w:rPr>
          <w:rFonts w:ascii="Calibri Light" w:eastAsia="Calibri Light" w:hAnsi="Calibri Light" w:cs="Calibri Light"/>
          <w:sz w:val="21"/>
          <w:szCs w:val="21"/>
        </w:rPr>
      </w:pPr>
    </w:p>
    <w:p w14:paraId="479E83D3" w14:textId="77777777" w:rsidR="003F0497" w:rsidRDefault="0077052A">
      <w:pPr>
        <w:pStyle w:val="BodyA"/>
        <w:spacing w:after="0" w:line="240" w:lineRule="auto"/>
        <w:ind w:left="2160"/>
        <w:rPr>
          <w:rFonts w:ascii="Calibri Light" w:eastAsia="Calibri Light" w:hAnsi="Calibri Light" w:cs="Calibri Light"/>
          <w:sz w:val="21"/>
          <w:szCs w:val="21"/>
        </w:rPr>
      </w:pPr>
      <w:r>
        <w:rPr>
          <w:rFonts w:ascii="Calibri Light" w:eastAsia="Calibri Light" w:hAnsi="Calibri Light" w:cs="Calibri Light"/>
          <w:sz w:val="21"/>
          <w:szCs w:val="21"/>
        </w:rPr>
        <w:t xml:space="preserve">The way we work is </w:t>
      </w:r>
      <w:r>
        <w:rPr>
          <w:rFonts w:ascii="Calibri Light" w:eastAsia="Calibri Light" w:hAnsi="Calibri Light" w:cs="Calibri Light"/>
          <w:sz w:val="21"/>
          <w:szCs w:val="21"/>
        </w:rPr>
        <w:t>changing rapidly in today’s digital economy. New generations of workers are bringing new expectations and demands to the workplace. The structure of work is related to how work gets done. An agile workforce needs to be quickly ready to add value. In the ne</w:t>
      </w:r>
      <w:r>
        <w:rPr>
          <w:rFonts w:ascii="Calibri Light" w:eastAsia="Calibri Light" w:hAnsi="Calibri Light" w:cs="Calibri Light"/>
          <w:sz w:val="21"/>
          <w:szCs w:val="21"/>
        </w:rPr>
        <w:t>w agile workplace, employable individuals must continuously hone their skills, be multi-talented, multitasking, flexible, dynamic, global, and local – all at the same time.</w:t>
      </w:r>
    </w:p>
    <w:p w14:paraId="27341437" w14:textId="77777777" w:rsidR="003F0497" w:rsidRDefault="003F0497">
      <w:pPr>
        <w:pStyle w:val="BodyA"/>
        <w:spacing w:after="0" w:line="240" w:lineRule="auto"/>
        <w:rPr>
          <w:rFonts w:ascii="Calibri Light" w:eastAsia="Calibri Light" w:hAnsi="Calibri Light" w:cs="Calibri Light"/>
          <w:sz w:val="21"/>
          <w:szCs w:val="21"/>
        </w:rPr>
      </w:pPr>
    </w:p>
    <w:p w14:paraId="13F83E4D" w14:textId="77777777" w:rsidR="003F0497" w:rsidRDefault="0077052A">
      <w:pPr>
        <w:pStyle w:val="BodyA"/>
        <w:spacing w:after="0" w:line="240" w:lineRule="auto"/>
        <w:rPr>
          <w:rFonts w:ascii="Calibri Light" w:eastAsia="Calibri Light" w:hAnsi="Calibri Light" w:cs="Calibri Light"/>
          <w:i/>
          <w:iCs/>
          <w:sz w:val="21"/>
          <w:szCs w:val="21"/>
        </w:rPr>
      </w:pPr>
      <w:r>
        <w:rPr>
          <w:rFonts w:ascii="Calibri Light" w:eastAsia="Calibri Light" w:hAnsi="Calibri Light" w:cs="Calibri Light"/>
          <w:sz w:val="21"/>
          <w:szCs w:val="21"/>
        </w:rPr>
        <w:t>10:45am – 11:00am</w:t>
      </w:r>
      <w:r>
        <w:rPr>
          <w:rFonts w:ascii="Calibri Light" w:eastAsia="Calibri Light" w:hAnsi="Calibri Light" w:cs="Calibri Light"/>
          <w:sz w:val="21"/>
          <w:szCs w:val="21"/>
        </w:rPr>
        <w:tab/>
      </w:r>
      <w:r>
        <w:rPr>
          <w:rFonts w:ascii="Calibri Light" w:eastAsia="Calibri Light" w:hAnsi="Calibri Light" w:cs="Calibri Light"/>
          <w:b/>
          <w:bCs/>
          <w:sz w:val="21"/>
          <w:szCs w:val="21"/>
        </w:rPr>
        <w:t>Keynote:</w:t>
      </w:r>
      <w:r>
        <w:rPr>
          <w:rFonts w:ascii="Calibri Light" w:eastAsia="Calibri Light" w:hAnsi="Calibri Light" w:cs="Calibri Light"/>
          <w:i/>
          <w:iCs/>
          <w:sz w:val="21"/>
          <w:szCs w:val="21"/>
        </w:rPr>
        <w:t xml:space="preserve"> Jamaican Labour Laws 101</w:t>
      </w:r>
    </w:p>
    <w:p w14:paraId="357ACBEB" w14:textId="77777777" w:rsidR="003F0497" w:rsidRDefault="0077052A">
      <w:pPr>
        <w:pStyle w:val="BodyA"/>
        <w:numPr>
          <w:ilvl w:val="0"/>
          <w:numId w:val="26"/>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Ms. Faylene Foster, Director o</w:t>
      </w:r>
      <w:r>
        <w:rPr>
          <w:rFonts w:ascii="Calibri Light" w:eastAsia="Calibri Light" w:hAnsi="Calibri Light" w:cs="Calibri Light"/>
          <w:sz w:val="21"/>
          <w:szCs w:val="21"/>
        </w:rPr>
        <w:t xml:space="preserve">f Pay and Conditions of Employment Unit - </w:t>
      </w:r>
      <w:r>
        <w:rPr>
          <w:rFonts w:ascii="Helvetica" w:eastAsia="Calibri Light" w:hAnsi="Helvetica" w:cs="Calibri Light"/>
          <w:b/>
          <w:bCs/>
          <w:sz w:val="21"/>
          <w:szCs w:val="21"/>
        </w:rPr>
        <w:t>Ministry of Labour &amp; Social Security</w:t>
      </w:r>
      <w:r>
        <w:rPr>
          <w:rFonts w:ascii="Calibri Light" w:eastAsia="Calibri Light" w:hAnsi="Calibri Light" w:cs="Calibri Light"/>
          <w:sz w:val="21"/>
          <w:szCs w:val="21"/>
        </w:rPr>
        <w:t xml:space="preserve"> </w:t>
      </w:r>
    </w:p>
    <w:p w14:paraId="42EDB5D6" w14:textId="77777777" w:rsidR="003F0497" w:rsidRDefault="0077052A">
      <w:pPr>
        <w:pStyle w:val="BodyA"/>
        <w:spacing w:after="0" w:line="240" w:lineRule="auto"/>
        <w:ind w:left="1440" w:firstLine="720"/>
        <w:rPr>
          <w:rFonts w:ascii="Calibri Light" w:eastAsia="Calibri Light" w:hAnsi="Calibri Light" w:cs="Calibri Light"/>
          <w:sz w:val="21"/>
          <w:szCs w:val="21"/>
        </w:rPr>
      </w:pPr>
      <w:r>
        <w:rPr>
          <w:rFonts w:ascii="Calibri Light" w:eastAsia="Calibri Light" w:hAnsi="Calibri Light" w:cs="Calibri Light"/>
          <w:sz w:val="21"/>
          <w:szCs w:val="21"/>
        </w:rPr>
        <w:t>A brief insight into Labour law in Jamaica and relevant sections and statutes applicable to operations in the BPO sector.</w:t>
      </w:r>
    </w:p>
    <w:p w14:paraId="3465A6D0" w14:textId="77777777" w:rsidR="003F0497" w:rsidRDefault="003F0497">
      <w:pPr>
        <w:pStyle w:val="BodyA"/>
        <w:spacing w:after="0" w:line="240" w:lineRule="auto"/>
        <w:rPr>
          <w:rFonts w:ascii="Calibri Light" w:eastAsia="Calibri Light" w:hAnsi="Calibri Light" w:cs="Calibri Light"/>
          <w:b/>
          <w:bCs/>
          <w:sz w:val="21"/>
          <w:szCs w:val="21"/>
        </w:rPr>
      </w:pPr>
    </w:p>
    <w:p w14:paraId="3ABD4BC2" w14:textId="77777777" w:rsidR="003F0497" w:rsidRDefault="0077052A">
      <w:pPr>
        <w:pStyle w:val="BodyA"/>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11:00am-11:15am</w:t>
      </w:r>
      <w:r>
        <w:rPr>
          <w:rFonts w:ascii="Calibri Light" w:eastAsia="Calibri Light" w:hAnsi="Calibri Light" w:cs="Calibri Light"/>
          <w:sz w:val="21"/>
          <w:szCs w:val="21"/>
        </w:rPr>
        <w:tab/>
      </w:r>
      <w:r>
        <w:rPr>
          <w:rFonts w:ascii="Calibri Light" w:eastAsia="Calibri Light" w:hAnsi="Calibri Light" w:cs="Calibri Light"/>
          <w:b/>
          <w:bCs/>
          <w:sz w:val="21"/>
          <w:szCs w:val="21"/>
        </w:rPr>
        <w:t>Presentation</w:t>
      </w:r>
      <w:r>
        <w:rPr>
          <w:rFonts w:ascii="Calibri Light" w:eastAsia="Calibri Light" w:hAnsi="Calibri Light" w:cs="Calibri Light"/>
          <w:sz w:val="21"/>
          <w:szCs w:val="21"/>
        </w:rPr>
        <w:t>:</w:t>
      </w:r>
      <w:bookmarkStart w:id="34" w:name="_Hlk4679071"/>
      <w:r>
        <w:rPr>
          <w:rFonts w:ascii="Calibri Light" w:eastAsia="Calibri Light" w:hAnsi="Calibri Light" w:cs="Calibri Light"/>
          <w:sz w:val="21"/>
          <w:szCs w:val="21"/>
        </w:rPr>
        <w:t xml:space="preserve"> </w:t>
      </w:r>
      <w:r>
        <w:rPr>
          <w:rFonts w:ascii="Calibri Light" w:eastAsia="Calibri Light" w:hAnsi="Calibri Light" w:cs="Calibri Light"/>
          <w:i/>
          <w:iCs/>
          <w:sz w:val="21"/>
          <w:szCs w:val="21"/>
        </w:rPr>
        <w:t>The Nature of Work in t</w:t>
      </w:r>
      <w:r>
        <w:rPr>
          <w:rFonts w:ascii="Calibri Light" w:eastAsia="Calibri Light" w:hAnsi="Calibri Light" w:cs="Calibri Light"/>
          <w:i/>
          <w:iCs/>
          <w:sz w:val="21"/>
          <w:szCs w:val="21"/>
        </w:rPr>
        <w:t>he 21</w:t>
      </w:r>
      <w:r>
        <w:rPr>
          <w:rFonts w:ascii="Calibri Light" w:eastAsia="Calibri Light" w:hAnsi="Calibri Light" w:cs="Calibri Light"/>
          <w:i/>
          <w:iCs/>
          <w:sz w:val="21"/>
          <w:szCs w:val="21"/>
          <w:vertAlign w:val="superscript"/>
        </w:rPr>
        <w:t>st</w:t>
      </w:r>
      <w:r>
        <w:rPr>
          <w:rFonts w:ascii="Calibri Light" w:eastAsia="Calibri Light" w:hAnsi="Calibri Light" w:cs="Calibri Light"/>
          <w:i/>
          <w:iCs/>
          <w:sz w:val="21"/>
          <w:szCs w:val="21"/>
        </w:rPr>
        <w:t xml:space="preserve"> Century</w:t>
      </w:r>
      <w:r>
        <w:rPr>
          <w:rFonts w:ascii="Calibri Light" w:eastAsia="Calibri Light" w:hAnsi="Calibri Light" w:cs="Calibri Light"/>
          <w:sz w:val="21"/>
          <w:szCs w:val="21"/>
        </w:rPr>
        <w:t xml:space="preserve"> </w:t>
      </w:r>
      <w:bookmarkEnd w:id="34"/>
    </w:p>
    <w:p w14:paraId="0B103549" w14:textId="77777777" w:rsidR="003F0497" w:rsidRDefault="0077052A">
      <w:pPr>
        <w:pStyle w:val="BodyA"/>
        <w:numPr>
          <w:ilvl w:val="3"/>
          <w:numId w:val="28"/>
        </w:numPr>
        <w:rPr>
          <w:rFonts w:ascii="Calibri Light" w:eastAsia="Calibri Light" w:hAnsi="Calibri Light" w:cs="Calibri Light"/>
          <w:sz w:val="21"/>
          <w:szCs w:val="21"/>
        </w:rPr>
      </w:pPr>
      <w:r>
        <w:rPr>
          <w:rFonts w:ascii="Calibri Light" w:eastAsia="Calibri Light" w:hAnsi="Calibri Light" w:cs="Calibri Light"/>
          <w:sz w:val="21"/>
          <w:szCs w:val="21"/>
        </w:rPr>
        <w:t xml:space="preserve">Mr. Dwayne H. Lockhart, Manager, Caribbean - </w:t>
      </w:r>
      <w:r>
        <w:rPr>
          <w:rFonts w:ascii="Helvetica" w:eastAsia="Calibri Light" w:hAnsi="Helvetica" w:cs="Calibri Light"/>
          <w:b/>
          <w:bCs/>
          <w:sz w:val="21"/>
          <w:szCs w:val="21"/>
        </w:rPr>
        <w:t xml:space="preserve">Pearson Education Limited. </w:t>
      </w:r>
    </w:p>
    <w:p w14:paraId="07D8E2E7" w14:textId="77777777" w:rsidR="003F0497" w:rsidRDefault="0077052A">
      <w:pPr>
        <w:pStyle w:val="BodyA"/>
        <w:rPr>
          <w:rFonts w:ascii="Calibri Light" w:eastAsia="Calibri Light" w:hAnsi="Calibri Light" w:cs="Calibri Light"/>
          <w:i/>
          <w:iCs/>
          <w:sz w:val="21"/>
          <w:szCs w:val="21"/>
        </w:rPr>
      </w:pPr>
      <w:r>
        <w:rPr>
          <w:rFonts w:ascii="Calibri Light" w:eastAsia="Calibri Light" w:hAnsi="Calibri Light" w:cs="Calibri Light"/>
          <w:sz w:val="21"/>
          <w:szCs w:val="21"/>
        </w:rPr>
        <w:t xml:space="preserve">11:15am – 12:00pm </w:t>
      </w:r>
      <w:r>
        <w:rPr>
          <w:rFonts w:ascii="Calibri Light" w:eastAsia="Calibri Light" w:hAnsi="Calibri Light" w:cs="Calibri Light"/>
          <w:sz w:val="21"/>
          <w:szCs w:val="21"/>
        </w:rPr>
        <w:tab/>
      </w:r>
      <w:r>
        <w:rPr>
          <w:rFonts w:ascii="Calibri Light" w:eastAsia="Calibri Light" w:hAnsi="Calibri Light" w:cs="Calibri Light"/>
          <w:b/>
          <w:bCs/>
          <w:sz w:val="21"/>
          <w:szCs w:val="21"/>
        </w:rPr>
        <w:t xml:space="preserve">Panel Discussion: </w:t>
      </w:r>
      <w:r>
        <w:rPr>
          <w:rFonts w:ascii="Calibri Light" w:eastAsia="Calibri Light" w:hAnsi="Calibri Light" w:cs="Calibri Light"/>
          <w:i/>
          <w:iCs/>
          <w:sz w:val="21"/>
          <w:szCs w:val="21"/>
        </w:rPr>
        <w:t xml:space="preserve">Embracing the Digital Workforce and Culture  </w:t>
      </w:r>
    </w:p>
    <w:p w14:paraId="26855FEE" w14:textId="77777777" w:rsidR="003F0497" w:rsidRDefault="0077052A">
      <w:pPr>
        <w:pStyle w:val="BodyA"/>
        <w:ind w:left="2160"/>
        <w:jc w:val="both"/>
        <w:rPr>
          <w:rFonts w:ascii="Calibri Light" w:eastAsia="Calibri Light" w:hAnsi="Calibri Light" w:cs="Calibri Light"/>
          <w:sz w:val="21"/>
          <w:szCs w:val="21"/>
          <w:u w:color="333333"/>
          <w:shd w:val="clear" w:color="auto" w:fill="FFFFFF"/>
        </w:rPr>
      </w:pPr>
      <w:bookmarkStart w:id="35" w:name="_Hlk5208361"/>
      <w:r>
        <w:rPr>
          <w:rFonts w:ascii="Calibri Light" w:eastAsia="Calibri Light" w:hAnsi="Calibri Light" w:cs="Calibri Light"/>
          <w:sz w:val="21"/>
          <w:szCs w:val="21"/>
          <w:u w:color="333333"/>
          <w:shd w:val="clear" w:color="auto" w:fill="FFFFFF"/>
        </w:rPr>
        <w:t>Robotic process automation has and will continue to eliminate and reduce human execution of repetitive and repeatable processes. Artificial intelligence and machine learning will enable automation of additional processes that involve minor to moderately co</w:t>
      </w:r>
      <w:r>
        <w:rPr>
          <w:rFonts w:ascii="Calibri Light" w:eastAsia="Calibri Light" w:hAnsi="Calibri Light" w:cs="Calibri Light"/>
          <w:sz w:val="21"/>
          <w:szCs w:val="21"/>
          <w:u w:color="333333"/>
          <w:shd w:val="clear" w:color="auto" w:fill="FFFFFF"/>
        </w:rPr>
        <w:t>mplex variability. What will be left for humans? Arguably, the most complex and compelling processes that affect business outcomes. This shift in the division of responsibilities (technology versus human) will bring real meaning to the concept of “knowledg</w:t>
      </w:r>
      <w:r>
        <w:rPr>
          <w:rFonts w:ascii="Calibri Light" w:eastAsia="Calibri Light" w:hAnsi="Calibri Light" w:cs="Calibri Light"/>
          <w:sz w:val="21"/>
          <w:szCs w:val="21"/>
          <w:u w:color="333333"/>
          <w:shd w:val="clear" w:color="auto" w:fill="FFFFFF"/>
        </w:rPr>
        <w:t xml:space="preserve">e workers.” With the digital workforce disruption upon us, companies will be forced to assess, reorganize and reinvent the way employees work. </w:t>
      </w:r>
      <w:bookmarkEnd w:id="35"/>
      <w:r w:rsidR="003A4322">
        <w:rPr>
          <w:rFonts w:ascii="Calibri Light" w:eastAsia="Calibri Light" w:hAnsi="Calibri Light" w:cs="Calibri Light"/>
          <w:sz w:val="21"/>
          <w:szCs w:val="21"/>
          <w:u w:color="333333"/>
          <w:shd w:val="clear" w:color="auto" w:fill="FFFFFF"/>
        </w:rPr>
        <w:t xml:space="preserve">How are we prepared as a nation for these technological changes? </w:t>
      </w:r>
    </w:p>
    <w:p w14:paraId="65BE0726" w14:textId="77777777" w:rsidR="003F0497" w:rsidRDefault="0077052A">
      <w:pPr>
        <w:pStyle w:val="BodyA"/>
        <w:ind w:left="2160"/>
        <w:rPr>
          <w:rFonts w:ascii="Calibri Light" w:eastAsia="Calibri Light" w:hAnsi="Calibri Light" w:cs="Calibri Light"/>
          <w:sz w:val="21"/>
          <w:szCs w:val="21"/>
        </w:rPr>
      </w:pPr>
      <w:r>
        <w:rPr>
          <w:rFonts w:ascii="Calibri Light" w:eastAsia="Calibri Light" w:hAnsi="Calibri Light" w:cs="Calibri Light"/>
          <w:i/>
          <w:iCs/>
          <w:sz w:val="21"/>
          <w:szCs w:val="21"/>
        </w:rPr>
        <w:t>Chair:</w:t>
      </w:r>
      <w:r>
        <w:rPr>
          <w:rFonts w:ascii="Calibri Light" w:eastAsia="Calibri Light" w:hAnsi="Calibri Light" w:cs="Calibri Light"/>
          <w:sz w:val="21"/>
          <w:szCs w:val="21"/>
        </w:rPr>
        <w:t xml:space="preserve"> </w:t>
      </w:r>
      <w:bookmarkStart w:id="36" w:name="_Hlk5208344"/>
      <w:r>
        <w:rPr>
          <w:rFonts w:ascii="Calibri Light" w:eastAsia="Calibri Light" w:hAnsi="Calibri Light" w:cs="Calibri Light"/>
          <w:sz w:val="21"/>
          <w:szCs w:val="21"/>
        </w:rPr>
        <w:t xml:space="preserve">Roger Williams, National BPO Coordinator – </w:t>
      </w:r>
      <w:r>
        <w:rPr>
          <w:rFonts w:ascii="Calibri Light" w:eastAsia="Calibri Light" w:hAnsi="Calibri Light" w:cs="Calibri Light"/>
          <w:b/>
          <w:bCs/>
          <w:sz w:val="21"/>
          <w:szCs w:val="21"/>
        </w:rPr>
        <w:t>Jamaica Promotions Corporation</w:t>
      </w:r>
      <w:r>
        <w:rPr>
          <w:rFonts w:ascii="Calibri Light" w:eastAsia="Calibri Light" w:hAnsi="Calibri Light" w:cs="Calibri Light"/>
          <w:sz w:val="21"/>
          <w:szCs w:val="21"/>
        </w:rPr>
        <w:t xml:space="preserve"> </w:t>
      </w:r>
      <w:bookmarkEnd w:id="36"/>
    </w:p>
    <w:p w14:paraId="462526E7" w14:textId="77777777" w:rsidR="003F0497" w:rsidRDefault="0077052A">
      <w:pPr>
        <w:pStyle w:val="ListParagraph"/>
        <w:numPr>
          <w:ilvl w:val="0"/>
          <w:numId w:val="30"/>
        </w:numPr>
        <w:spacing w:after="0" w:line="240" w:lineRule="auto"/>
        <w:rPr>
          <w:rFonts w:ascii="Calibri Light" w:eastAsia="Calibri Light" w:hAnsi="Calibri Light" w:cs="Calibri Light"/>
          <w:sz w:val="21"/>
          <w:szCs w:val="21"/>
        </w:rPr>
      </w:pPr>
      <w:bookmarkStart w:id="37" w:name="_Hlk5208351"/>
      <w:r>
        <w:rPr>
          <w:rFonts w:ascii="Calibri Light" w:eastAsia="Calibri Light" w:hAnsi="Calibri Light" w:cs="Calibri Light"/>
          <w:sz w:val="21"/>
          <w:szCs w:val="21"/>
        </w:rPr>
        <w:t xml:space="preserve">Ryan Grala, Country Manager - </w:t>
      </w:r>
      <w:r>
        <w:rPr>
          <w:rFonts w:ascii="Helvetica" w:eastAsia="Calibri Light" w:hAnsi="Helvetica" w:cs="Calibri Light"/>
          <w:b/>
          <w:bCs/>
          <w:sz w:val="21"/>
          <w:szCs w:val="21"/>
        </w:rPr>
        <w:t xml:space="preserve">Concentrix Jamaica </w:t>
      </w:r>
    </w:p>
    <w:p w14:paraId="1A524D8D" w14:textId="77777777" w:rsidR="003F0497" w:rsidRDefault="0077052A">
      <w:pPr>
        <w:pStyle w:val="ListParagraph"/>
        <w:numPr>
          <w:ilvl w:val="0"/>
          <w:numId w:val="30"/>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Dr. Sean Thorpe, Head of School - </w:t>
      </w:r>
      <w:r>
        <w:rPr>
          <w:rFonts w:ascii="Helvetica" w:eastAsia="Calibri Light" w:hAnsi="Helvetica" w:cs="Calibri Light"/>
          <w:b/>
          <w:bCs/>
          <w:sz w:val="21"/>
          <w:szCs w:val="21"/>
        </w:rPr>
        <w:t xml:space="preserve">University of Technology </w:t>
      </w:r>
    </w:p>
    <w:p w14:paraId="6275E7B2" w14:textId="77777777" w:rsidR="003F0497" w:rsidRDefault="0077052A">
      <w:pPr>
        <w:pStyle w:val="ListParagraph"/>
        <w:numPr>
          <w:ilvl w:val="0"/>
          <w:numId w:val="30"/>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Edward Morris, Assistant Professor - </w:t>
      </w:r>
      <w:r>
        <w:rPr>
          <w:rFonts w:ascii="Helvetica" w:eastAsia="Calibri Light" w:hAnsi="Helvetica" w:cs="Calibri Light"/>
          <w:b/>
          <w:bCs/>
          <w:sz w:val="21"/>
          <w:szCs w:val="21"/>
        </w:rPr>
        <w:t>Northern Caribbean University</w:t>
      </w:r>
      <w:r>
        <w:rPr>
          <w:rFonts w:ascii="Calibri Light" w:eastAsia="Calibri Light" w:hAnsi="Calibri Light" w:cs="Calibri Light"/>
          <w:sz w:val="21"/>
          <w:szCs w:val="21"/>
        </w:rPr>
        <w:t xml:space="preserve"> </w:t>
      </w:r>
    </w:p>
    <w:p w14:paraId="604690D2" w14:textId="77777777" w:rsidR="003F0497" w:rsidRDefault="0077052A">
      <w:pPr>
        <w:pStyle w:val="ListParagraph"/>
        <w:numPr>
          <w:ilvl w:val="0"/>
          <w:numId w:val="30"/>
        </w:numPr>
        <w:spacing w:after="0" w:line="240" w:lineRule="auto"/>
        <w:rPr>
          <w:rFonts w:ascii="Calibri Light" w:eastAsia="Calibri Light" w:hAnsi="Calibri Light" w:cs="Calibri Light"/>
          <w:sz w:val="21"/>
          <w:szCs w:val="21"/>
        </w:rPr>
      </w:pPr>
      <w:proofErr w:type="spellStart"/>
      <w:r>
        <w:rPr>
          <w:rFonts w:ascii="Calibri Light" w:eastAsia="Calibri Light" w:hAnsi="Calibri Light" w:cs="Calibri Light"/>
          <w:sz w:val="21"/>
          <w:szCs w:val="21"/>
        </w:rPr>
        <w:t>Melarka</w:t>
      </w:r>
      <w:proofErr w:type="spellEnd"/>
      <w:r>
        <w:rPr>
          <w:rFonts w:ascii="Calibri Light" w:eastAsia="Calibri Light" w:hAnsi="Calibri Light" w:cs="Calibri Light"/>
          <w:sz w:val="21"/>
          <w:szCs w:val="21"/>
        </w:rPr>
        <w:t xml:space="preserve"> Williams, Chief Executive Officer – </w:t>
      </w:r>
      <w:r>
        <w:rPr>
          <w:rFonts w:ascii="Helvetica" w:eastAsia="Calibri Light" w:hAnsi="Helvetica" w:cs="Calibri Light"/>
          <w:b/>
          <w:bCs/>
          <w:sz w:val="21"/>
          <w:szCs w:val="21"/>
        </w:rPr>
        <w:t>Ingenuity Technologies</w:t>
      </w:r>
      <w:r>
        <w:rPr>
          <w:rFonts w:ascii="Calibri Light" w:eastAsia="Calibri Light" w:hAnsi="Calibri Light" w:cs="Calibri Light"/>
          <w:sz w:val="21"/>
          <w:szCs w:val="21"/>
        </w:rPr>
        <w:t xml:space="preserve"> </w:t>
      </w:r>
      <w:bookmarkEnd w:id="37"/>
    </w:p>
    <w:p w14:paraId="0E2EBD7B" w14:textId="77777777" w:rsidR="003F0497" w:rsidRDefault="0077052A">
      <w:pPr>
        <w:pStyle w:val="BodyA"/>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ab/>
      </w:r>
      <w:r>
        <w:rPr>
          <w:rFonts w:ascii="Calibri Light" w:eastAsia="Calibri Light" w:hAnsi="Calibri Light" w:cs="Calibri Light"/>
          <w:sz w:val="21"/>
          <w:szCs w:val="21"/>
        </w:rPr>
        <w:tab/>
      </w:r>
    </w:p>
    <w:p w14:paraId="3227CE75" w14:textId="77777777" w:rsidR="003F0497" w:rsidRDefault="0077052A">
      <w:pPr>
        <w:pStyle w:val="BodyA"/>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12:00-12:15pm</w:t>
      </w: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b/>
          <w:bCs/>
          <w:sz w:val="21"/>
          <w:szCs w:val="21"/>
        </w:rPr>
        <w:t>Presentation:</w:t>
      </w:r>
      <w:r>
        <w:rPr>
          <w:rFonts w:ascii="Calibri Light" w:eastAsia="Calibri Light" w:hAnsi="Calibri Light" w:cs="Calibri Light"/>
          <w:sz w:val="21"/>
          <w:szCs w:val="21"/>
        </w:rPr>
        <w:t xml:space="preserve"> </w:t>
      </w:r>
      <w:bookmarkStart w:id="38" w:name="_Hlk5208312"/>
      <w:r>
        <w:rPr>
          <w:rFonts w:ascii="Calibri Light" w:eastAsia="Calibri Light" w:hAnsi="Calibri Light" w:cs="Calibri Light"/>
          <w:i/>
          <w:iCs/>
          <w:sz w:val="21"/>
          <w:szCs w:val="21"/>
        </w:rPr>
        <w:t>Building a Culture of Customer Service; the BPO Experience</w:t>
      </w:r>
      <w:r>
        <w:rPr>
          <w:rFonts w:ascii="Calibri Light" w:eastAsia="Calibri Light" w:hAnsi="Calibri Light" w:cs="Calibri Light"/>
          <w:sz w:val="21"/>
          <w:szCs w:val="21"/>
        </w:rPr>
        <w:t xml:space="preserve"> </w:t>
      </w:r>
      <w:bookmarkEnd w:id="38"/>
    </w:p>
    <w:p w14:paraId="3C282FE0" w14:textId="77777777" w:rsidR="00D8770B" w:rsidRPr="00D8770B" w:rsidRDefault="00D8770B">
      <w:pPr>
        <w:pStyle w:val="BodyA"/>
        <w:spacing w:after="0" w:line="240" w:lineRule="auto"/>
        <w:rPr>
          <w:rFonts w:ascii="Calibri Light" w:eastAsia="Calibri Light" w:hAnsi="Calibri Light" w:cs="Calibri Light"/>
          <w:sz w:val="12"/>
          <w:szCs w:val="12"/>
        </w:rPr>
      </w:pPr>
    </w:p>
    <w:p w14:paraId="6CC18841" w14:textId="77777777" w:rsidR="003F0497" w:rsidRDefault="0077052A">
      <w:pPr>
        <w:pStyle w:val="BodyA"/>
        <w:spacing w:after="0" w:line="240" w:lineRule="auto"/>
        <w:ind w:left="2250"/>
        <w:jc w:val="both"/>
        <w:rPr>
          <w:rFonts w:ascii="Calibri Light" w:eastAsia="Calibri Light" w:hAnsi="Calibri Light" w:cs="Calibri Light"/>
          <w:sz w:val="21"/>
          <w:szCs w:val="21"/>
        </w:rPr>
      </w:pPr>
      <w:r>
        <w:rPr>
          <w:rFonts w:ascii="Calibri Light" w:eastAsia="Calibri Light" w:hAnsi="Calibri Light" w:cs="Calibri Light"/>
          <w:sz w:val="21"/>
          <w:szCs w:val="21"/>
        </w:rPr>
        <w:t>Every company in every industry is seeking new ways to improve their business. We live in a service-based economy where great customer service is a competitive advantage for almost e</w:t>
      </w:r>
      <w:r>
        <w:rPr>
          <w:rFonts w:ascii="Calibri Light" w:eastAsia="Calibri Light" w:hAnsi="Calibri Light" w:cs="Calibri Light"/>
          <w:sz w:val="21"/>
          <w:szCs w:val="21"/>
        </w:rPr>
        <w:t xml:space="preserve">very company. Building a culture of customer service excellence is key </w:t>
      </w:r>
      <w:r w:rsidR="003A4322">
        <w:rPr>
          <w:rFonts w:ascii="Calibri Light" w:eastAsia="Calibri Light" w:hAnsi="Calibri Light" w:cs="Calibri Light"/>
          <w:sz w:val="21"/>
          <w:szCs w:val="21"/>
        </w:rPr>
        <w:t>in</w:t>
      </w:r>
      <w:r>
        <w:rPr>
          <w:rFonts w:ascii="Calibri Light" w:eastAsia="Calibri Light" w:hAnsi="Calibri Light" w:cs="Calibri Light"/>
          <w:sz w:val="21"/>
          <w:szCs w:val="21"/>
        </w:rPr>
        <w:t xml:space="preserve"> building and sustaining a company's livelihood in almost any industry.</w:t>
      </w:r>
    </w:p>
    <w:p w14:paraId="57950452" w14:textId="77777777" w:rsidR="003F0497" w:rsidRDefault="0077052A" w:rsidP="00D8770B">
      <w:pPr>
        <w:pStyle w:val="BodyA"/>
        <w:numPr>
          <w:ilvl w:val="0"/>
          <w:numId w:val="26"/>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Geoffrey Fullerton, Managing Director – </w:t>
      </w:r>
      <w:r>
        <w:rPr>
          <w:rFonts w:ascii="Helvetica" w:eastAsia="Calibri Light" w:hAnsi="Helvetica" w:cs="Calibri Light"/>
          <w:b/>
          <w:bCs/>
          <w:sz w:val="21"/>
          <w:szCs w:val="21"/>
        </w:rPr>
        <w:t>Fullerton Management Group</w:t>
      </w:r>
    </w:p>
    <w:p w14:paraId="0AD3AE69" w14:textId="77777777" w:rsidR="00D8770B" w:rsidRPr="00D8770B" w:rsidRDefault="00D8770B" w:rsidP="00D8770B">
      <w:pPr>
        <w:pStyle w:val="BodyA"/>
        <w:spacing w:after="0" w:line="240" w:lineRule="auto"/>
        <w:ind w:left="2880"/>
        <w:rPr>
          <w:rFonts w:ascii="Calibri Light" w:eastAsia="Calibri Light" w:hAnsi="Calibri Light" w:cs="Calibri Light"/>
          <w:sz w:val="21"/>
          <w:szCs w:val="21"/>
        </w:rPr>
      </w:pPr>
    </w:p>
    <w:p w14:paraId="75D6A5D8" w14:textId="77777777" w:rsidR="003F0497" w:rsidRDefault="0077052A">
      <w:pPr>
        <w:pStyle w:val="BodyA"/>
        <w:rPr>
          <w:rFonts w:ascii="Calibri Light" w:eastAsia="Calibri Light" w:hAnsi="Calibri Light" w:cs="Calibri Light"/>
          <w:sz w:val="21"/>
          <w:szCs w:val="21"/>
        </w:rPr>
      </w:pPr>
      <w:r>
        <w:rPr>
          <w:rFonts w:ascii="Calibri Light" w:eastAsia="Calibri Light" w:hAnsi="Calibri Light" w:cs="Calibri Light"/>
          <w:sz w:val="21"/>
          <w:szCs w:val="21"/>
        </w:rPr>
        <w:t>12:30pm – 2:30pm</w:t>
      </w:r>
      <w:r>
        <w:rPr>
          <w:rFonts w:ascii="Calibri Light" w:eastAsia="Calibri Light" w:hAnsi="Calibri Light" w:cs="Calibri Light"/>
          <w:sz w:val="21"/>
          <w:szCs w:val="21"/>
        </w:rPr>
        <w:tab/>
      </w:r>
      <w:r>
        <w:rPr>
          <w:rFonts w:ascii="Calibri Light" w:eastAsia="Calibri Light" w:hAnsi="Calibri Light" w:cs="Calibri Light"/>
          <w:b/>
          <w:bCs/>
          <w:sz w:val="21"/>
          <w:szCs w:val="21"/>
        </w:rPr>
        <w:t>O2J VIP Luncheon &amp; Industr</w:t>
      </w:r>
      <w:r>
        <w:rPr>
          <w:rFonts w:ascii="Calibri Light" w:eastAsia="Calibri Light" w:hAnsi="Calibri Light" w:cs="Calibri Light"/>
          <w:b/>
          <w:bCs/>
          <w:sz w:val="21"/>
          <w:szCs w:val="21"/>
        </w:rPr>
        <w:t>y Awards</w:t>
      </w:r>
      <w:r>
        <w:rPr>
          <w:rFonts w:ascii="Calibri Light" w:eastAsia="Calibri Light" w:hAnsi="Calibri Light" w:cs="Calibri Light"/>
          <w:sz w:val="21"/>
          <w:szCs w:val="21"/>
        </w:rPr>
        <w:t xml:space="preserve"> </w:t>
      </w:r>
    </w:p>
    <w:p w14:paraId="46A5360C" w14:textId="77777777" w:rsidR="003F0497" w:rsidRDefault="0077052A">
      <w:pPr>
        <w:pStyle w:val="BodyA"/>
        <w:spacing w:after="0"/>
        <w:rPr>
          <w:rFonts w:ascii="Calibri Light" w:eastAsia="Calibri Light" w:hAnsi="Calibri Light" w:cs="Calibri Light"/>
          <w:sz w:val="21"/>
          <w:szCs w:val="21"/>
        </w:rPr>
      </w:pP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t xml:space="preserve">Welcome </w:t>
      </w:r>
    </w:p>
    <w:p w14:paraId="4B173776" w14:textId="77777777" w:rsidR="003F0497" w:rsidRDefault="0077052A">
      <w:pPr>
        <w:pStyle w:val="BodyA"/>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t>Grace</w:t>
      </w:r>
    </w:p>
    <w:p w14:paraId="54B7802F" w14:textId="77777777" w:rsidR="003F0497" w:rsidRDefault="0077052A">
      <w:pPr>
        <w:pStyle w:val="BodyA"/>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t xml:space="preserve">Lunch / Entertainment </w:t>
      </w:r>
    </w:p>
    <w:p w14:paraId="1EBD6E82" w14:textId="77777777" w:rsidR="003F0497" w:rsidRDefault="0077052A">
      <w:pPr>
        <w:pStyle w:val="BodyA"/>
        <w:spacing w:after="0" w:line="240" w:lineRule="auto"/>
        <w:ind w:left="2160" w:firstLine="720"/>
        <w:rPr>
          <w:rFonts w:ascii="Calibri Light" w:eastAsia="Calibri Light" w:hAnsi="Calibri Light" w:cs="Calibri Light"/>
          <w:sz w:val="21"/>
          <w:szCs w:val="21"/>
        </w:rPr>
      </w:pPr>
      <w:r>
        <w:rPr>
          <w:rFonts w:ascii="Calibri Light" w:eastAsia="Calibri Light" w:hAnsi="Calibri Light" w:cs="Calibri Light"/>
          <w:sz w:val="21"/>
          <w:szCs w:val="21"/>
        </w:rPr>
        <w:t xml:space="preserve">Introduction of Guest Speaker </w:t>
      </w:r>
    </w:p>
    <w:p w14:paraId="64452620" w14:textId="77777777" w:rsidR="003F0497" w:rsidRDefault="0077052A">
      <w:pPr>
        <w:pStyle w:val="BodyA"/>
        <w:spacing w:after="0" w:line="240" w:lineRule="auto"/>
        <w:ind w:left="2160" w:firstLine="720"/>
        <w:rPr>
          <w:rFonts w:ascii="Calibri Light" w:eastAsia="Calibri Light" w:hAnsi="Calibri Light" w:cs="Calibri Light"/>
          <w:sz w:val="21"/>
          <w:szCs w:val="21"/>
        </w:rPr>
      </w:pPr>
      <w:r>
        <w:rPr>
          <w:rFonts w:ascii="Calibri Light" w:eastAsia="Calibri Light" w:hAnsi="Calibri Light" w:cs="Calibri Light"/>
          <w:sz w:val="21"/>
          <w:szCs w:val="21"/>
        </w:rPr>
        <w:t xml:space="preserve">Guest Speaker: </w:t>
      </w:r>
      <w:bookmarkStart w:id="39" w:name="_Hlk3979277"/>
      <w:r>
        <w:rPr>
          <w:rFonts w:ascii="Calibri Light" w:eastAsia="Calibri Light" w:hAnsi="Calibri Light" w:cs="Calibri Light"/>
          <w:i/>
          <w:iCs/>
          <w:sz w:val="21"/>
          <w:szCs w:val="21"/>
        </w:rPr>
        <w:t xml:space="preserve">Strengthening Employee Potential and Enhancing Productivity in the Workplace </w:t>
      </w:r>
      <w:r>
        <w:rPr>
          <w:rFonts w:ascii="Calibri Light" w:eastAsia="Calibri Light" w:hAnsi="Calibri Light" w:cs="Calibri Light"/>
          <w:sz w:val="21"/>
          <w:szCs w:val="21"/>
        </w:rPr>
        <w:t xml:space="preserve"> </w:t>
      </w:r>
      <w:bookmarkEnd w:id="39"/>
    </w:p>
    <w:p w14:paraId="4BD47C9B" w14:textId="77777777" w:rsidR="003F0497" w:rsidRDefault="0077052A">
      <w:pPr>
        <w:pStyle w:val="BodyA"/>
        <w:numPr>
          <w:ilvl w:val="5"/>
          <w:numId w:val="32"/>
        </w:numPr>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 xml:space="preserve">Mr. Howard Mitchell, President – </w:t>
      </w:r>
      <w:r>
        <w:rPr>
          <w:rFonts w:ascii="Helvetica" w:eastAsia="Calibri Light" w:hAnsi="Helvetica" w:cs="Calibri Light"/>
          <w:b/>
          <w:bCs/>
          <w:sz w:val="21"/>
          <w:szCs w:val="21"/>
        </w:rPr>
        <w:t>Private Sector Organisation of Jamaica</w:t>
      </w:r>
      <w:r>
        <w:rPr>
          <w:rFonts w:ascii="Calibri Light" w:eastAsia="Calibri Light" w:hAnsi="Calibri Light" w:cs="Calibri Light"/>
          <w:sz w:val="21"/>
          <w:szCs w:val="21"/>
        </w:rPr>
        <w:t xml:space="preserve"> </w:t>
      </w:r>
    </w:p>
    <w:p w14:paraId="31BD1E20" w14:textId="77777777" w:rsidR="003F0497" w:rsidRDefault="0077052A">
      <w:pPr>
        <w:pStyle w:val="BodyA"/>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t xml:space="preserve">Presentation of Awards  </w:t>
      </w:r>
    </w:p>
    <w:p w14:paraId="3F3986F8" w14:textId="77777777" w:rsidR="003F0497" w:rsidRDefault="0077052A">
      <w:pPr>
        <w:pStyle w:val="BodyA"/>
        <w:spacing w:after="0" w:line="240" w:lineRule="auto"/>
        <w:rPr>
          <w:rFonts w:ascii="Calibri Light" w:eastAsia="Calibri Light" w:hAnsi="Calibri Light" w:cs="Calibri Light"/>
          <w:sz w:val="21"/>
          <w:szCs w:val="21"/>
        </w:rPr>
      </w:pP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r>
      <w:r>
        <w:rPr>
          <w:rFonts w:ascii="Calibri Light" w:eastAsia="Calibri Light" w:hAnsi="Calibri Light" w:cs="Calibri Light"/>
          <w:sz w:val="21"/>
          <w:szCs w:val="21"/>
        </w:rPr>
        <w:tab/>
        <w:t>Closing Remarks</w:t>
      </w:r>
    </w:p>
    <w:p w14:paraId="1CFBADAA" w14:textId="77777777" w:rsidR="003F0497" w:rsidRDefault="003F0497">
      <w:pPr>
        <w:pStyle w:val="BodyA"/>
        <w:spacing w:after="0" w:line="240" w:lineRule="auto"/>
        <w:rPr>
          <w:rFonts w:ascii="Calibri Light" w:eastAsia="Calibri Light" w:hAnsi="Calibri Light" w:cs="Calibri Light"/>
          <w:sz w:val="21"/>
          <w:szCs w:val="21"/>
        </w:rPr>
      </w:pPr>
    </w:p>
    <w:p w14:paraId="7E4216DD" w14:textId="77777777" w:rsidR="003F0497" w:rsidRDefault="003F0497">
      <w:pPr>
        <w:pStyle w:val="BodyA"/>
        <w:spacing w:after="0" w:line="240" w:lineRule="auto"/>
        <w:rPr>
          <w:rFonts w:ascii="Calibri Light" w:eastAsia="Calibri Light" w:hAnsi="Calibri Light" w:cs="Calibri Light"/>
          <w:sz w:val="21"/>
          <w:szCs w:val="21"/>
        </w:rPr>
      </w:pPr>
    </w:p>
    <w:p w14:paraId="487420C2" w14:textId="77777777" w:rsidR="003F0497" w:rsidRDefault="003F0497">
      <w:pPr>
        <w:pStyle w:val="BodyA"/>
        <w:spacing w:after="0" w:line="240" w:lineRule="auto"/>
        <w:rPr>
          <w:rFonts w:ascii="Calibri Light" w:eastAsia="Calibri Light" w:hAnsi="Calibri Light" w:cs="Calibri Light"/>
          <w:sz w:val="21"/>
          <w:szCs w:val="21"/>
        </w:rPr>
      </w:pPr>
    </w:p>
    <w:p w14:paraId="2A1991B6" w14:textId="77777777" w:rsidR="003F0497" w:rsidRDefault="003F0497">
      <w:pPr>
        <w:pStyle w:val="BodyA"/>
        <w:spacing w:after="0" w:line="240" w:lineRule="auto"/>
        <w:rPr>
          <w:rFonts w:ascii="Calibri Light" w:eastAsia="Calibri Light" w:hAnsi="Calibri Light" w:cs="Calibri Light"/>
          <w:sz w:val="21"/>
          <w:szCs w:val="21"/>
        </w:rPr>
      </w:pPr>
    </w:p>
    <w:p w14:paraId="31F7C7CA" w14:textId="77777777" w:rsidR="003F0497" w:rsidRDefault="003F0497">
      <w:pPr>
        <w:pStyle w:val="BodyA"/>
        <w:spacing w:after="0" w:line="240" w:lineRule="auto"/>
        <w:rPr>
          <w:rFonts w:ascii="Calibri Light" w:eastAsia="Calibri Light" w:hAnsi="Calibri Light" w:cs="Calibri Light"/>
          <w:sz w:val="21"/>
          <w:szCs w:val="21"/>
        </w:rPr>
      </w:pPr>
    </w:p>
    <w:p w14:paraId="09B84D9A" w14:textId="77777777" w:rsidR="003F0497" w:rsidRDefault="0077052A">
      <w:pPr>
        <w:pStyle w:val="BodyA"/>
        <w:spacing w:after="0" w:line="240" w:lineRule="auto"/>
      </w:pPr>
      <w:r>
        <w:rPr>
          <w:b/>
          <w:bCs/>
          <w:sz w:val="21"/>
          <w:szCs w:val="21"/>
        </w:rPr>
        <w:t xml:space="preserve"> </w:t>
      </w:r>
    </w:p>
    <w:sectPr w:rsidR="003F0497">
      <w:headerReference w:type="default" r:id="rId7"/>
      <w:footerReference w:type="default" r:id="rId8"/>
      <w:pgSz w:w="15840" w:h="12240" w:orient="landscape"/>
      <w:pgMar w:top="4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A682" w14:textId="77777777" w:rsidR="0077052A" w:rsidRDefault="0077052A">
      <w:r>
        <w:separator/>
      </w:r>
    </w:p>
  </w:endnote>
  <w:endnote w:type="continuationSeparator" w:id="0">
    <w:p w14:paraId="6D3A3CBC" w14:textId="77777777" w:rsidR="0077052A" w:rsidRDefault="0077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altName w:val="Arial Nova Light"/>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9B46" w14:textId="77777777" w:rsidR="003F0497" w:rsidRDefault="0077052A">
    <w:pPr>
      <w:pStyle w:val="Footer"/>
    </w:pPr>
    <w:r>
      <w:rPr>
        <w:rFonts w:ascii="Calibri Light" w:eastAsia="Calibri Light" w:hAnsi="Calibri Light" w:cs="Calibri Light"/>
        <w:sz w:val="16"/>
        <w:szCs w:val="16"/>
      </w:rPr>
      <w:t>Outsource2Jamaica2019-PreliminaryAgenda</w:t>
    </w:r>
    <w:r>
      <w:tab/>
    </w:r>
    <w:r>
      <w:tab/>
    </w:r>
    <w:r>
      <w:tab/>
    </w:r>
    <w:r>
      <w:tab/>
    </w:r>
    <w:r>
      <w:tab/>
    </w:r>
    <w:r>
      <w:rPr>
        <w:rFonts w:ascii="Calibri Light" w:eastAsia="Calibri Light" w:hAnsi="Calibri Light" w:cs="Calibri Light"/>
        <w:sz w:val="16"/>
        <w:szCs w:val="16"/>
      </w:rPr>
      <w:t xml:space="preserve">Page </w:t>
    </w:r>
    <w:r>
      <w:rPr>
        <w:rFonts w:ascii="Calibri Light" w:eastAsia="Calibri Light" w:hAnsi="Calibri Light" w:cs="Calibri Light"/>
        <w:b/>
        <w:bCs/>
        <w:sz w:val="16"/>
        <w:szCs w:val="16"/>
      </w:rPr>
      <w:fldChar w:fldCharType="begin"/>
    </w:r>
    <w:r>
      <w:rPr>
        <w:rFonts w:ascii="Calibri Light" w:eastAsia="Calibri Light" w:hAnsi="Calibri Light" w:cs="Calibri Light"/>
        <w:b/>
        <w:bCs/>
        <w:sz w:val="16"/>
        <w:szCs w:val="16"/>
      </w:rPr>
      <w:instrText xml:space="preserve"> PAGE </w:instrText>
    </w:r>
    <w:r>
      <w:rPr>
        <w:rFonts w:ascii="Calibri Light" w:eastAsia="Calibri Light" w:hAnsi="Calibri Light" w:cs="Calibri Light"/>
        <w:b/>
        <w:bCs/>
        <w:sz w:val="16"/>
        <w:szCs w:val="16"/>
      </w:rPr>
      <w:fldChar w:fldCharType="separate"/>
    </w:r>
    <w:r>
      <w:rPr>
        <w:rFonts w:ascii="Calibri Light" w:eastAsia="Calibri Light" w:hAnsi="Calibri Light" w:cs="Calibri Light"/>
        <w:b/>
        <w:bCs/>
        <w:sz w:val="16"/>
        <w:szCs w:val="16"/>
      </w:rPr>
      <w:t>8</w:t>
    </w:r>
    <w:r>
      <w:rPr>
        <w:rFonts w:ascii="Calibri Light" w:eastAsia="Calibri Light" w:hAnsi="Calibri Light" w:cs="Calibri Light"/>
        <w:b/>
        <w:bCs/>
        <w:sz w:val="16"/>
        <w:szCs w:val="16"/>
      </w:rPr>
      <w:fldChar w:fldCharType="end"/>
    </w:r>
    <w:r>
      <w:rPr>
        <w:rFonts w:ascii="Calibri Light" w:eastAsia="Calibri Light" w:hAnsi="Calibri Light" w:cs="Calibri Light"/>
        <w:sz w:val="16"/>
        <w:szCs w:val="16"/>
      </w:rPr>
      <w:t xml:space="preserve"> of </w:t>
    </w:r>
    <w:r>
      <w:rPr>
        <w:rFonts w:ascii="Calibri Light" w:eastAsia="Calibri Light" w:hAnsi="Calibri Light" w:cs="Calibri Light"/>
        <w:b/>
        <w:bCs/>
        <w:sz w:val="16"/>
        <w:szCs w:val="16"/>
      </w:rPr>
      <w:fldChar w:fldCharType="begin"/>
    </w:r>
    <w:r>
      <w:rPr>
        <w:rFonts w:ascii="Calibri Light" w:eastAsia="Calibri Light" w:hAnsi="Calibri Light" w:cs="Calibri Light"/>
        <w:b/>
        <w:bCs/>
        <w:sz w:val="16"/>
        <w:szCs w:val="16"/>
      </w:rPr>
      <w:instrText xml:space="preserve"> NUMPAGES </w:instrText>
    </w:r>
    <w:r>
      <w:rPr>
        <w:rFonts w:ascii="Calibri Light" w:eastAsia="Calibri Light" w:hAnsi="Calibri Light" w:cs="Calibri Light"/>
        <w:b/>
        <w:bCs/>
        <w:sz w:val="16"/>
        <w:szCs w:val="16"/>
      </w:rPr>
      <w:fldChar w:fldCharType="separate"/>
    </w:r>
    <w:r>
      <w:rPr>
        <w:rFonts w:ascii="Calibri Light" w:eastAsia="Calibri Light" w:hAnsi="Calibri Light" w:cs="Calibri Light"/>
        <w:b/>
        <w:bCs/>
        <w:sz w:val="16"/>
        <w:szCs w:val="16"/>
      </w:rPr>
      <w:t>8</w:t>
    </w:r>
    <w:r>
      <w:rPr>
        <w:rFonts w:ascii="Calibri Light" w:eastAsia="Calibri Light" w:hAnsi="Calibri Light" w:cs="Calibri Ligh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F2DE" w14:textId="77777777" w:rsidR="0077052A" w:rsidRDefault="0077052A">
      <w:r>
        <w:separator/>
      </w:r>
    </w:p>
  </w:footnote>
  <w:footnote w:type="continuationSeparator" w:id="0">
    <w:p w14:paraId="782E760C" w14:textId="77777777" w:rsidR="0077052A" w:rsidRDefault="0077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2954" w14:textId="77777777" w:rsidR="003F0497" w:rsidRDefault="0077052A">
    <w:pPr>
      <w:pStyle w:val="Header"/>
      <w:jc w:val="center"/>
    </w:pPr>
    <w:r>
      <w:rPr>
        <w:noProof/>
      </w:rPr>
      <mc:AlternateContent>
        <mc:Choice Requires="wps">
          <w:drawing>
            <wp:anchor distT="152400" distB="152400" distL="152400" distR="152400" simplePos="0" relativeHeight="251658240" behindDoc="1" locked="0" layoutInCell="1" allowOverlap="1">
              <wp:simplePos x="0" y="0"/>
              <wp:positionH relativeFrom="page">
                <wp:posOffset>2410460</wp:posOffset>
              </wp:positionH>
              <wp:positionV relativeFrom="page">
                <wp:posOffset>2000567</wp:posOffset>
              </wp:positionV>
              <wp:extent cx="5237480" cy="3142615"/>
              <wp:effectExtent l="344071" t="1391504" r="344071" b="1391504"/>
              <wp:wrapNone/>
              <wp:docPr id="1073741826" name="officeArt object" descr="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7E85CFC7" w14:textId="77777777" w:rsidR="003F0497" w:rsidRDefault="0077052A">
                          <w:pPr>
                            <w:pStyle w:val="Caption"/>
                            <w:tabs>
                              <w:tab w:val="left" w:pos="1440"/>
                              <w:tab w:val="left" w:pos="2880"/>
                              <w:tab w:val="left" w:pos="4320"/>
                              <w:tab w:val="left" w:pos="5760"/>
                              <w:tab w:val="left" w:pos="7200"/>
                            </w:tabs>
                          </w:pPr>
                          <w:r>
                            <w:rPr>
                              <w:rFonts w:ascii="Calibri" w:eastAsia="Calibri" w:hAnsi="Calibri" w:cs="Calibri"/>
                              <w:color w:val="C0C0C0"/>
                              <w:sz w:val="494"/>
                              <w:szCs w:val="494"/>
                              <w:u w:color="C0C0C0"/>
                            </w:rPr>
                            <w:t>DRAFT</w:t>
                          </w:r>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left:0;text-align:left;margin-left:189.8pt;margin-top:157.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" filled="f" stroked="f" strokeweight="1pt">
              <v:stroke miterlimit="4"/>
              <v:textbox inset="0,0,0,0">
                <w:txbxContent>
                  <w:p w14:paraId="7E85CFC7" w14:textId="77777777" w:rsidR="003F0497" w:rsidRDefault="0077052A">
                    <w:pPr>
                      <w:pStyle w:val="Caption"/>
                      <w:tabs>
                        <w:tab w:val="left" w:pos="1440"/>
                        <w:tab w:val="left" w:pos="2880"/>
                        <w:tab w:val="left" w:pos="4320"/>
                        <w:tab w:val="left" w:pos="5760"/>
                        <w:tab w:val="left" w:pos="7200"/>
                      </w:tabs>
                    </w:pPr>
                    <w:r>
                      <w:rPr>
                        <w:rFonts w:ascii="Calibri" w:eastAsia="Calibri" w:hAnsi="Calibri" w:cs="Calibri"/>
                        <w:color w:val="C0C0C0"/>
                        <w:sz w:val="494"/>
                        <w:szCs w:val="494"/>
                        <w:u w:color="C0C0C0"/>
                      </w:rPr>
                      <w:t>DRAFT</w:t>
                    </w:r>
                  </w:p>
                </w:txbxContent>
              </v:textbox>
              <w10:wrap anchorx="page" anchory="page"/>
            </v:shape>
          </w:pict>
        </mc:Fallback>
      </mc:AlternateContent>
    </w:r>
    <w:r>
      <w:rPr>
        <w:noProof/>
      </w:rPr>
      <w:drawing>
        <wp:inline distT="0" distB="0" distL="0" distR="0">
          <wp:extent cx="1960722" cy="1120414"/>
          <wp:effectExtent l="0" t="0" r="0" b="0"/>
          <wp:docPr id="1073741825" name="officeArt object" descr="http://www.outsource2jamaica.com/assets/images/logo_new_small.png"/>
          <wp:cNvGraphicFramePr/>
          <a:graphic xmlns:a="http://schemas.openxmlformats.org/drawingml/2006/main">
            <a:graphicData uri="http://schemas.openxmlformats.org/drawingml/2006/picture">
              <pic:pic xmlns:pic="http://schemas.openxmlformats.org/drawingml/2006/picture">
                <pic:nvPicPr>
                  <pic:cNvPr id="1073741825" name="http://www.outsource2jamaica.com/assets/images/logo_new_small.png" descr="http://www.outsource2jamaica.com/assets/images/logo_new_small.png"/>
                  <pic:cNvPicPr>
                    <a:picLocks noChangeAspect="1"/>
                  </pic:cNvPicPr>
                </pic:nvPicPr>
                <pic:blipFill>
                  <a:blip r:embed="rId1">
                    <a:extLst/>
                  </a:blip>
                  <a:stretch>
                    <a:fillRect/>
                  </a:stretch>
                </pic:blipFill>
                <pic:spPr>
                  <a:xfrm>
                    <a:off x="0" y="0"/>
                    <a:ext cx="1960722" cy="112041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DD9"/>
    <w:multiLevelType w:val="hybridMultilevel"/>
    <w:tmpl w:val="D842FE80"/>
    <w:numStyleLink w:val="ImportedStyle14"/>
  </w:abstractNum>
  <w:abstractNum w:abstractNumId="1" w15:restartNumberingAfterBreak="0">
    <w:nsid w:val="02080A8C"/>
    <w:multiLevelType w:val="hybridMultilevel"/>
    <w:tmpl w:val="8A428D42"/>
    <w:styleLink w:val="ImportedStyle3"/>
    <w:lvl w:ilvl="0" w:tplc="81BEE34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BE0FC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1609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96C49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8B09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CE6B4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CAAC2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4C1F0E">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EC4B74">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4B1BAB"/>
    <w:multiLevelType w:val="hybridMultilevel"/>
    <w:tmpl w:val="A4283A16"/>
    <w:numStyleLink w:val="ImportedStyle4"/>
  </w:abstractNum>
  <w:abstractNum w:abstractNumId="3" w15:restartNumberingAfterBreak="0">
    <w:nsid w:val="0ACF47A4"/>
    <w:multiLevelType w:val="hybridMultilevel"/>
    <w:tmpl w:val="3342DE6A"/>
    <w:styleLink w:val="ImportedStyle10"/>
    <w:lvl w:ilvl="0" w:tplc="0BAAC8F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4953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0A11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E4380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9AF87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8A4BB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58FCA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8E15D6">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4E6762">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721B3B"/>
    <w:multiLevelType w:val="hybridMultilevel"/>
    <w:tmpl w:val="A4283A16"/>
    <w:styleLink w:val="ImportedStyle4"/>
    <w:lvl w:ilvl="0" w:tplc="E34C87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7881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10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5491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6694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21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F832B0">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800868">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602D6E">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2368E8"/>
    <w:multiLevelType w:val="hybridMultilevel"/>
    <w:tmpl w:val="B946537E"/>
    <w:styleLink w:val="ImportedStyle1"/>
    <w:lvl w:ilvl="0" w:tplc="9710C5B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38623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AA5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89CC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45C6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FE066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0E9014">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1E3F2A">
      <w:start w:val="1"/>
      <w:numFmt w:val="bullet"/>
      <w:lvlText w:val="o"/>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D2D242">
      <w:start w:val="1"/>
      <w:numFmt w:val="bullet"/>
      <w:lvlText w:val="▪"/>
      <w:lvlJc w:val="left"/>
      <w:pPr>
        <w:ind w:left="9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753576"/>
    <w:multiLevelType w:val="hybridMultilevel"/>
    <w:tmpl w:val="5C3A8936"/>
    <w:styleLink w:val="ImportedStyle15"/>
    <w:lvl w:ilvl="0" w:tplc="3D40189A">
      <w:start w:val="1"/>
      <w:numFmt w:val="bullet"/>
      <w:lvlText w:val="-"/>
      <w:lvlJc w:val="left"/>
      <w:pPr>
        <w:ind w:left="6036" w:hanging="27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33D2808A">
      <w:start w:val="1"/>
      <w:numFmt w:val="bullet"/>
      <w:lvlText w:val="o"/>
      <w:lvlJc w:val="left"/>
      <w:pPr>
        <w:ind w:left="4236" w:hanging="27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D5DAC552">
      <w:start w:val="1"/>
      <w:numFmt w:val="bullet"/>
      <w:lvlText w:val="▪"/>
      <w:lvlJc w:val="left"/>
      <w:pPr>
        <w:ind w:left="495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62E582">
      <w:start w:val="1"/>
      <w:numFmt w:val="bullet"/>
      <w:lvlText w:val="•"/>
      <w:lvlJc w:val="left"/>
      <w:pPr>
        <w:ind w:left="5676" w:hanging="27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3D4E41D2">
      <w:start w:val="1"/>
      <w:numFmt w:val="bullet"/>
      <w:lvlText w:val="o"/>
      <w:lvlJc w:val="left"/>
      <w:pPr>
        <w:ind w:left="3274" w:hanging="394"/>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5FAA698E">
      <w:start w:val="1"/>
      <w:numFmt w:val="bullet"/>
      <w:lvlText w:val="▪"/>
      <w:lvlJc w:val="left"/>
      <w:pPr>
        <w:ind w:left="4050" w:hanging="4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D80E42">
      <w:start w:val="1"/>
      <w:numFmt w:val="bullet"/>
      <w:lvlText w:val="•"/>
      <w:lvlJc w:val="left"/>
      <w:pPr>
        <w:ind w:left="4770" w:hanging="4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DAA7E8">
      <w:start w:val="1"/>
      <w:numFmt w:val="bullet"/>
      <w:lvlText w:val="o"/>
      <w:lvlJc w:val="left"/>
      <w:pPr>
        <w:ind w:left="5490" w:hanging="4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35844B0">
      <w:start w:val="1"/>
      <w:numFmt w:val="bullet"/>
      <w:lvlText w:val="▪"/>
      <w:lvlJc w:val="left"/>
      <w:pPr>
        <w:ind w:left="6210" w:hanging="4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686D24"/>
    <w:multiLevelType w:val="hybridMultilevel"/>
    <w:tmpl w:val="5C3A8936"/>
    <w:numStyleLink w:val="ImportedStyle15"/>
  </w:abstractNum>
  <w:abstractNum w:abstractNumId="8" w15:restartNumberingAfterBreak="0">
    <w:nsid w:val="140A7F46"/>
    <w:multiLevelType w:val="hybridMultilevel"/>
    <w:tmpl w:val="33162936"/>
    <w:numStyleLink w:val="ImportedStyle5"/>
  </w:abstractNum>
  <w:abstractNum w:abstractNumId="9" w15:restartNumberingAfterBreak="0">
    <w:nsid w:val="15B734F0"/>
    <w:multiLevelType w:val="hybridMultilevel"/>
    <w:tmpl w:val="3BA20E2C"/>
    <w:styleLink w:val="ImportedStyle2"/>
    <w:lvl w:ilvl="0" w:tplc="0EEE3CB8">
      <w:start w:val="1"/>
      <w:numFmt w:val="bullet"/>
      <w:lvlText w:val="·"/>
      <w:lvlJc w:val="left"/>
      <w:pPr>
        <w:tabs>
          <w:tab w:val="num" w:pos="4320"/>
        </w:tabs>
        <w:ind w:left="288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009172">
      <w:start w:val="1"/>
      <w:numFmt w:val="bullet"/>
      <w:lvlText w:val="o"/>
      <w:lvlJc w:val="left"/>
      <w:pPr>
        <w:tabs>
          <w:tab w:val="left" w:pos="4320"/>
          <w:tab w:val="num" w:pos="5040"/>
        </w:tabs>
        <w:ind w:left="36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160E08">
      <w:start w:val="1"/>
      <w:numFmt w:val="bullet"/>
      <w:lvlText w:val="▪"/>
      <w:lvlJc w:val="left"/>
      <w:pPr>
        <w:tabs>
          <w:tab w:val="left" w:pos="4320"/>
          <w:tab w:val="num" w:pos="5760"/>
        </w:tabs>
        <w:ind w:left="43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ABFBA">
      <w:start w:val="1"/>
      <w:numFmt w:val="bullet"/>
      <w:lvlText w:val="·"/>
      <w:lvlJc w:val="left"/>
      <w:pPr>
        <w:tabs>
          <w:tab w:val="left" w:pos="4320"/>
          <w:tab w:val="num" w:pos="6480"/>
        </w:tabs>
        <w:ind w:left="504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881FD8">
      <w:start w:val="1"/>
      <w:numFmt w:val="bullet"/>
      <w:lvlText w:val="o"/>
      <w:lvlJc w:val="left"/>
      <w:pPr>
        <w:tabs>
          <w:tab w:val="left" w:pos="4320"/>
          <w:tab w:val="num" w:pos="7200"/>
        </w:tabs>
        <w:ind w:left="57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FCF1E6">
      <w:start w:val="1"/>
      <w:numFmt w:val="bullet"/>
      <w:lvlText w:val="▪"/>
      <w:lvlJc w:val="left"/>
      <w:pPr>
        <w:tabs>
          <w:tab w:val="left" w:pos="4320"/>
          <w:tab w:val="num" w:pos="7920"/>
        </w:tabs>
        <w:ind w:left="64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E493D8">
      <w:start w:val="1"/>
      <w:numFmt w:val="bullet"/>
      <w:lvlText w:val="·"/>
      <w:lvlJc w:val="left"/>
      <w:pPr>
        <w:tabs>
          <w:tab w:val="left" w:pos="4320"/>
          <w:tab w:val="num" w:pos="8640"/>
        </w:tabs>
        <w:ind w:left="720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C49344">
      <w:start w:val="1"/>
      <w:numFmt w:val="bullet"/>
      <w:lvlText w:val="o"/>
      <w:lvlJc w:val="left"/>
      <w:pPr>
        <w:tabs>
          <w:tab w:val="left" w:pos="4320"/>
          <w:tab w:val="num" w:pos="9360"/>
        </w:tabs>
        <w:ind w:left="79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9AB388">
      <w:start w:val="1"/>
      <w:numFmt w:val="bullet"/>
      <w:lvlText w:val="▪"/>
      <w:lvlJc w:val="left"/>
      <w:pPr>
        <w:tabs>
          <w:tab w:val="left" w:pos="4320"/>
          <w:tab w:val="num" w:pos="10080"/>
        </w:tabs>
        <w:ind w:left="86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2F6CCD"/>
    <w:multiLevelType w:val="hybridMultilevel"/>
    <w:tmpl w:val="2E3040FE"/>
    <w:numStyleLink w:val="ImportedStyle100"/>
  </w:abstractNum>
  <w:abstractNum w:abstractNumId="11" w15:restartNumberingAfterBreak="0">
    <w:nsid w:val="1F1C2A90"/>
    <w:multiLevelType w:val="hybridMultilevel"/>
    <w:tmpl w:val="33162936"/>
    <w:styleLink w:val="ImportedStyle5"/>
    <w:lvl w:ilvl="0" w:tplc="79DECB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94B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90B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1476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418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388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367346">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B28650">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6453EE">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717392"/>
    <w:multiLevelType w:val="hybridMultilevel"/>
    <w:tmpl w:val="DFAAF7F4"/>
    <w:styleLink w:val="ImportedStyle6"/>
    <w:lvl w:ilvl="0" w:tplc="FF12DF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2CCB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9CE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A15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1240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C6B3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2493C">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3EA054">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EE832E">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885426B"/>
    <w:multiLevelType w:val="hybridMultilevel"/>
    <w:tmpl w:val="1AB05668"/>
    <w:numStyleLink w:val="ImportedStyle9"/>
  </w:abstractNum>
  <w:abstractNum w:abstractNumId="14" w15:restartNumberingAfterBreak="0">
    <w:nsid w:val="324A02CB"/>
    <w:multiLevelType w:val="hybridMultilevel"/>
    <w:tmpl w:val="DFAAF7F4"/>
    <w:numStyleLink w:val="ImportedStyle6"/>
  </w:abstractNum>
  <w:abstractNum w:abstractNumId="15" w15:restartNumberingAfterBreak="0">
    <w:nsid w:val="33440758"/>
    <w:multiLevelType w:val="hybridMultilevel"/>
    <w:tmpl w:val="D7824400"/>
    <w:styleLink w:val="ImportedStyle11"/>
    <w:lvl w:ilvl="0" w:tplc="3F16975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0A916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D0E36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4257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96170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E399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9C6486">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7EF10A">
      <w:start w:val="1"/>
      <w:numFmt w:val="bullet"/>
      <w:lvlText w:val="o"/>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808478">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98F582F"/>
    <w:multiLevelType w:val="hybridMultilevel"/>
    <w:tmpl w:val="EE002D4E"/>
    <w:numStyleLink w:val="ImportedStyle12"/>
  </w:abstractNum>
  <w:abstractNum w:abstractNumId="17" w15:restartNumberingAfterBreak="0">
    <w:nsid w:val="4184378E"/>
    <w:multiLevelType w:val="hybridMultilevel"/>
    <w:tmpl w:val="E7647D64"/>
    <w:numStyleLink w:val="ImportedStyle8"/>
  </w:abstractNum>
  <w:abstractNum w:abstractNumId="18" w15:restartNumberingAfterBreak="0">
    <w:nsid w:val="43AC5693"/>
    <w:multiLevelType w:val="hybridMultilevel"/>
    <w:tmpl w:val="F802E52E"/>
    <w:styleLink w:val="ImportedStyle7"/>
    <w:lvl w:ilvl="0" w:tplc="C81A4B5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A6133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DCD29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ED16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EAB98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7049B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88BAB4">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EC244">
      <w:start w:val="1"/>
      <w:numFmt w:val="bullet"/>
      <w:lvlText w:val="o"/>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DC2A06">
      <w:start w:val="1"/>
      <w:numFmt w:val="bullet"/>
      <w:lvlText w:val="▪"/>
      <w:lvlJc w:val="left"/>
      <w:pPr>
        <w:ind w:left="9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3E8507A"/>
    <w:multiLevelType w:val="hybridMultilevel"/>
    <w:tmpl w:val="8A428D42"/>
    <w:numStyleLink w:val="ImportedStyle3"/>
  </w:abstractNum>
  <w:abstractNum w:abstractNumId="20" w15:restartNumberingAfterBreak="0">
    <w:nsid w:val="464630B3"/>
    <w:multiLevelType w:val="hybridMultilevel"/>
    <w:tmpl w:val="EE002D4E"/>
    <w:styleLink w:val="ImportedStyle12"/>
    <w:lvl w:ilvl="0" w:tplc="512C97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680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CCE8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8C90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FAD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9C32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6C8F7A">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143490">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D2B5E6">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9073015"/>
    <w:multiLevelType w:val="hybridMultilevel"/>
    <w:tmpl w:val="C324BA96"/>
    <w:styleLink w:val="ImportedStyle13"/>
    <w:lvl w:ilvl="0" w:tplc="B008B900">
      <w:start w:val="1"/>
      <w:numFmt w:val="bullet"/>
      <w:lvlText w:val="-"/>
      <w:lvlJc w:val="left"/>
      <w:pPr>
        <w:ind w:left="5316" w:hanging="27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DB2E02F6">
      <w:start w:val="1"/>
      <w:numFmt w:val="bullet"/>
      <w:lvlText w:val="o"/>
      <w:lvlJc w:val="left"/>
      <w:pPr>
        <w:ind w:left="3516" w:hanging="27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88AD33E">
      <w:start w:val="1"/>
      <w:numFmt w:val="bullet"/>
      <w:lvlText w:val="▪"/>
      <w:lvlJc w:val="left"/>
      <w:pPr>
        <w:ind w:left="423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4E6E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8E7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72C9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825F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3C3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8066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D73FB7"/>
    <w:multiLevelType w:val="hybridMultilevel"/>
    <w:tmpl w:val="2E3040FE"/>
    <w:styleLink w:val="ImportedStyle100"/>
    <w:lvl w:ilvl="0" w:tplc="AF781A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9A47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52C7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F4D0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480D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70DC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D20CD0">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442E7A">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7C4802">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DF2ACB"/>
    <w:multiLevelType w:val="hybridMultilevel"/>
    <w:tmpl w:val="D842FE80"/>
    <w:styleLink w:val="ImportedStyle14"/>
    <w:lvl w:ilvl="0" w:tplc="2138A754">
      <w:start w:val="1"/>
      <w:numFmt w:val="bullet"/>
      <w:lvlText w:val="·"/>
      <w:lvlJc w:val="left"/>
      <w:pPr>
        <w:ind w:left="33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2E322">
      <w:start w:val="1"/>
      <w:numFmt w:val="bullet"/>
      <w:lvlText w:val="o"/>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527826">
      <w:start w:val="1"/>
      <w:numFmt w:val="bullet"/>
      <w:lvlText w:val="▪"/>
      <w:lvlJc w:val="left"/>
      <w:pPr>
        <w:ind w:left="47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C23470">
      <w:start w:val="1"/>
      <w:numFmt w:val="bullet"/>
      <w:lvlText w:val="·"/>
      <w:lvlJc w:val="left"/>
      <w:pPr>
        <w:ind w:left="54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DCBF4C">
      <w:start w:val="1"/>
      <w:numFmt w:val="bullet"/>
      <w:lvlText w:val="o"/>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DCA1E0">
      <w:start w:val="1"/>
      <w:numFmt w:val="bullet"/>
      <w:lvlText w:val="▪"/>
      <w:lvlJc w:val="left"/>
      <w:pPr>
        <w:ind w:left="69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E6AB9A">
      <w:start w:val="1"/>
      <w:numFmt w:val="bullet"/>
      <w:lvlText w:val="·"/>
      <w:lvlJc w:val="left"/>
      <w:pPr>
        <w:ind w:left="76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4E9BB6">
      <w:start w:val="1"/>
      <w:numFmt w:val="bullet"/>
      <w:lvlText w:val="o"/>
      <w:lvlJc w:val="left"/>
      <w:pPr>
        <w:ind w:left="83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48C592">
      <w:start w:val="1"/>
      <w:numFmt w:val="bullet"/>
      <w:lvlText w:val="▪"/>
      <w:lvlJc w:val="left"/>
      <w:pPr>
        <w:ind w:left="90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E63D0B"/>
    <w:multiLevelType w:val="hybridMultilevel"/>
    <w:tmpl w:val="1AB05668"/>
    <w:styleLink w:val="ImportedStyle9"/>
    <w:lvl w:ilvl="0" w:tplc="43E629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6CE6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A54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01A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28F0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60B7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D22CB2">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10ADA6">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FAA1F8">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4B465D8"/>
    <w:multiLevelType w:val="hybridMultilevel"/>
    <w:tmpl w:val="C324BA96"/>
    <w:numStyleLink w:val="ImportedStyle13"/>
  </w:abstractNum>
  <w:abstractNum w:abstractNumId="26" w15:restartNumberingAfterBreak="0">
    <w:nsid w:val="74EA0C37"/>
    <w:multiLevelType w:val="hybridMultilevel"/>
    <w:tmpl w:val="3BA20E2C"/>
    <w:numStyleLink w:val="ImportedStyle2"/>
  </w:abstractNum>
  <w:abstractNum w:abstractNumId="27" w15:restartNumberingAfterBreak="0">
    <w:nsid w:val="752B4296"/>
    <w:multiLevelType w:val="hybridMultilevel"/>
    <w:tmpl w:val="3342DE6A"/>
    <w:numStyleLink w:val="ImportedStyle10"/>
  </w:abstractNum>
  <w:abstractNum w:abstractNumId="28" w15:restartNumberingAfterBreak="0">
    <w:nsid w:val="76F5607B"/>
    <w:multiLevelType w:val="hybridMultilevel"/>
    <w:tmpl w:val="F802E52E"/>
    <w:numStyleLink w:val="ImportedStyle7"/>
  </w:abstractNum>
  <w:abstractNum w:abstractNumId="29" w15:restartNumberingAfterBreak="0">
    <w:nsid w:val="781A3D89"/>
    <w:multiLevelType w:val="hybridMultilevel"/>
    <w:tmpl w:val="B946537E"/>
    <w:numStyleLink w:val="ImportedStyle1"/>
  </w:abstractNum>
  <w:abstractNum w:abstractNumId="30" w15:restartNumberingAfterBreak="0">
    <w:nsid w:val="78971B22"/>
    <w:multiLevelType w:val="hybridMultilevel"/>
    <w:tmpl w:val="D7824400"/>
    <w:numStyleLink w:val="ImportedStyle11"/>
  </w:abstractNum>
  <w:abstractNum w:abstractNumId="31" w15:restartNumberingAfterBreak="0">
    <w:nsid w:val="7EC21EDE"/>
    <w:multiLevelType w:val="hybridMultilevel"/>
    <w:tmpl w:val="E7647D64"/>
    <w:styleLink w:val="ImportedStyle8"/>
    <w:lvl w:ilvl="0" w:tplc="03B492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A2FE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9477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28B6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85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72F6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CAD84A">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5AED36">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12C19E">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9"/>
  </w:num>
  <w:num w:numId="3">
    <w:abstractNumId w:val="9"/>
  </w:num>
  <w:num w:numId="4">
    <w:abstractNumId w:val="26"/>
  </w:num>
  <w:num w:numId="5">
    <w:abstractNumId w:val="3"/>
  </w:num>
  <w:num w:numId="6">
    <w:abstractNumId w:val="27"/>
  </w:num>
  <w:num w:numId="7">
    <w:abstractNumId w:val="1"/>
  </w:num>
  <w:num w:numId="8">
    <w:abstractNumId w:val="19"/>
  </w:num>
  <w:num w:numId="9">
    <w:abstractNumId w:val="4"/>
  </w:num>
  <w:num w:numId="10">
    <w:abstractNumId w:val="2"/>
  </w:num>
  <w:num w:numId="11">
    <w:abstractNumId w:val="11"/>
  </w:num>
  <w:num w:numId="12">
    <w:abstractNumId w:val="8"/>
  </w:num>
  <w:num w:numId="13">
    <w:abstractNumId w:val="12"/>
  </w:num>
  <w:num w:numId="14">
    <w:abstractNumId w:val="14"/>
  </w:num>
  <w:num w:numId="15">
    <w:abstractNumId w:val="18"/>
  </w:num>
  <w:num w:numId="16">
    <w:abstractNumId w:val="28"/>
  </w:num>
  <w:num w:numId="17">
    <w:abstractNumId w:val="31"/>
  </w:num>
  <w:num w:numId="18">
    <w:abstractNumId w:val="17"/>
  </w:num>
  <w:num w:numId="19">
    <w:abstractNumId w:val="24"/>
  </w:num>
  <w:num w:numId="20">
    <w:abstractNumId w:val="13"/>
  </w:num>
  <w:num w:numId="21">
    <w:abstractNumId w:val="22"/>
  </w:num>
  <w:num w:numId="22">
    <w:abstractNumId w:val="10"/>
  </w:num>
  <w:num w:numId="23">
    <w:abstractNumId w:val="15"/>
  </w:num>
  <w:num w:numId="24">
    <w:abstractNumId w:val="30"/>
  </w:num>
  <w:num w:numId="25">
    <w:abstractNumId w:val="20"/>
  </w:num>
  <w:num w:numId="26">
    <w:abstractNumId w:val="16"/>
  </w:num>
  <w:num w:numId="27">
    <w:abstractNumId w:val="21"/>
  </w:num>
  <w:num w:numId="28">
    <w:abstractNumId w:val="25"/>
  </w:num>
  <w:num w:numId="29">
    <w:abstractNumId w:val="23"/>
  </w:num>
  <w:num w:numId="30">
    <w:abstractNumId w:val="0"/>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97"/>
    <w:rsid w:val="00042092"/>
    <w:rsid w:val="003908DD"/>
    <w:rsid w:val="003A4322"/>
    <w:rsid w:val="003F0497"/>
    <w:rsid w:val="00444358"/>
    <w:rsid w:val="006C0F27"/>
    <w:rsid w:val="0077052A"/>
    <w:rsid w:val="00D8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5024"/>
  <w15:docId w15:val="{8EB1FA00-A09D-4289-B35B-493263E0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Helvetica" w:hAnsi="Helvetica" w:cs="Arial Unicode MS"/>
      <w:color w:val="000000"/>
      <w:sz w:val="36"/>
      <w:szCs w:val="36"/>
      <w:u w:color="000000"/>
      <w:lang w:val="de-D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numbering" w:customStyle="1" w:styleId="ImportedStyle3">
    <w:name w:val="Imported Style 3"/>
    <w:pPr>
      <w:numPr>
        <w:numId w:val="7"/>
      </w:numPr>
    </w:pPr>
  </w:style>
  <w:style w:type="paragraph" w:customStyle="1" w:styleId="BodyB">
    <w:name w:val="Body B"/>
    <w:rPr>
      <w:rFonts w:eastAsia="Times New Roman"/>
      <w:color w:val="000000"/>
      <w:sz w:val="24"/>
      <w:szCs w:val="24"/>
      <w:u w:color="000000"/>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Julaire F. Hall</dc:creator>
  <cp:lastModifiedBy>Julaire F. Hall</cp:lastModifiedBy>
  <cp:revision>2</cp:revision>
  <dcterms:created xsi:type="dcterms:W3CDTF">2019-04-08T15:03:00Z</dcterms:created>
  <dcterms:modified xsi:type="dcterms:W3CDTF">2019-04-08T15:03:00Z</dcterms:modified>
</cp:coreProperties>
</file>